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7544C" w14:textId="7B046D77" w:rsidR="00B44D60" w:rsidRDefault="00157423" w:rsidP="00157423">
      <w:r>
        <w:rPr>
          <w:noProof/>
        </w:rPr>
        <w:drawing>
          <wp:anchor distT="0" distB="0" distL="114300" distR="114300" simplePos="0" relativeHeight="251658240" behindDoc="0" locked="0" layoutInCell="1" allowOverlap="1" wp14:anchorId="2662EB0F" wp14:editId="162D6BAF">
            <wp:simplePos x="0" y="0"/>
            <wp:positionH relativeFrom="column">
              <wp:posOffset>848995</wp:posOffset>
            </wp:positionH>
            <wp:positionV relativeFrom="paragraph">
              <wp:posOffset>143510</wp:posOffset>
            </wp:positionV>
            <wp:extent cx="4640127" cy="1500098"/>
            <wp:effectExtent l="0" t="0" r="8255" b="508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40127" cy="15000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594A0" w14:textId="77777777" w:rsidR="0070677E" w:rsidRDefault="0070677E" w:rsidP="00AF3391">
      <w:pPr>
        <w:jc w:val="center"/>
        <w:rPr>
          <w:b/>
          <w:bCs/>
        </w:rPr>
      </w:pPr>
    </w:p>
    <w:p w14:paraId="12074283" w14:textId="77777777" w:rsidR="0070677E" w:rsidRDefault="0070677E" w:rsidP="00AF3391">
      <w:pPr>
        <w:jc w:val="center"/>
        <w:rPr>
          <w:b/>
          <w:bCs/>
        </w:rPr>
      </w:pPr>
    </w:p>
    <w:p w14:paraId="04014F0B" w14:textId="77777777" w:rsidR="0070677E" w:rsidRDefault="0070677E" w:rsidP="00AF3391">
      <w:pPr>
        <w:jc w:val="center"/>
        <w:rPr>
          <w:b/>
          <w:bCs/>
        </w:rPr>
      </w:pPr>
    </w:p>
    <w:p w14:paraId="1AEE71C6" w14:textId="77777777" w:rsidR="0070677E" w:rsidRDefault="0070677E" w:rsidP="00AF3391">
      <w:pPr>
        <w:jc w:val="center"/>
        <w:rPr>
          <w:b/>
          <w:bCs/>
        </w:rPr>
      </w:pPr>
    </w:p>
    <w:p w14:paraId="433E4C6F" w14:textId="77777777" w:rsidR="0070677E" w:rsidRDefault="0070677E" w:rsidP="00AF3391">
      <w:pPr>
        <w:jc w:val="center"/>
        <w:rPr>
          <w:b/>
          <w:bCs/>
        </w:rPr>
      </w:pPr>
    </w:p>
    <w:p w14:paraId="0369A7A1" w14:textId="488F79BE" w:rsidR="00157423" w:rsidRDefault="00157423" w:rsidP="00AF3391">
      <w:pPr>
        <w:jc w:val="center"/>
        <w:rPr>
          <w:b/>
          <w:bCs/>
        </w:rPr>
      </w:pPr>
      <w:bookmarkStart w:id="0" w:name="_Hlk119573652"/>
      <w:r w:rsidRPr="00AF3391">
        <w:rPr>
          <w:b/>
          <w:bCs/>
        </w:rPr>
        <w:t>Geography Curriculum Skills Progression</w:t>
      </w:r>
    </w:p>
    <w:tbl>
      <w:tblPr>
        <w:tblStyle w:val="TableGrid"/>
        <w:tblW w:w="0" w:type="auto"/>
        <w:tblInd w:w="-147" w:type="dxa"/>
        <w:tblLook w:val="04A0" w:firstRow="1" w:lastRow="0" w:firstColumn="1" w:lastColumn="0" w:noHBand="0" w:noVBand="1"/>
      </w:tblPr>
      <w:tblGrid>
        <w:gridCol w:w="1135"/>
        <w:gridCol w:w="3684"/>
        <w:gridCol w:w="2954"/>
        <w:gridCol w:w="2830"/>
      </w:tblGrid>
      <w:tr w:rsidR="00AF3391" w14:paraId="498899D8" w14:textId="77777777" w:rsidTr="00AE46EB">
        <w:tc>
          <w:tcPr>
            <w:tcW w:w="1135" w:type="dxa"/>
            <w:shd w:val="clear" w:color="auto" w:fill="A8D08D" w:themeFill="accent6" w:themeFillTint="99"/>
          </w:tcPr>
          <w:p w14:paraId="1FA65D09" w14:textId="4020762D" w:rsidR="00AF3391" w:rsidRPr="00522C3C" w:rsidRDefault="00522C3C" w:rsidP="00AF3391">
            <w:pPr>
              <w:jc w:val="center"/>
              <w:rPr>
                <w:b/>
                <w:bCs/>
                <w:sz w:val="16"/>
                <w:szCs w:val="16"/>
              </w:rPr>
            </w:pPr>
            <w:r w:rsidRPr="00522C3C">
              <w:rPr>
                <w:b/>
                <w:bCs/>
                <w:sz w:val="16"/>
                <w:szCs w:val="16"/>
              </w:rPr>
              <w:t>(4 forms of geographical knowledge)</w:t>
            </w:r>
          </w:p>
        </w:tc>
        <w:tc>
          <w:tcPr>
            <w:tcW w:w="3684" w:type="dxa"/>
          </w:tcPr>
          <w:p w14:paraId="4C4BD359" w14:textId="5B734738" w:rsidR="00AF3391" w:rsidRPr="00061018" w:rsidRDefault="00AF3391" w:rsidP="00AF3391">
            <w:pPr>
              <w:jc w:val="center"/>
              <w:rPr>
                <w:b/>
                <w:bCs/>
                <w:sz w:val="18"/>
                <w:szCs w:val="18"/>
              </w:rPr>
            </w:pPr>
            <w:r w:rsidRPr="00061018">
              <w:rPr>
                <w:b/>
                <w:bCs/>
                <w:sz w:val="18"/>
                <w:szCs w:val="18"/>
              </w:rPr>
              <w:t>EYFS</w:t>
            </w:r>
          </w:p>
        </w:tc>
        <w:tc>
          <w:tcPr>
            <w:tcW w:w="2954" w:type="dxa"/>
          </w:tcPr>
          <w:p w14:paraId="13F7D633" w14:textId="1084F18C" w:rsidR="00AF3391" w:rsidRPr="00061018" w:rsidRDefault="00AF3391" w:rsidP="00AF3391">
            <w:pPr>
              <w:jc w:val="center"/>
              <w:rPr>
                <w:b/>
                <w:bCs/>
                <w:sz w:val="18"/>
                <w:szCs w:val="18"/>
              </w:rPr>
            </w:pPr>
            <w:r w:rsidRPr="00061018">
              <w:rPr>
                <w:b/>
                <w:bCs/>
                <w:sz w:val="18"/>
                <w:szCs w:val="18"/>
              </w:rPr>
              <w:t>Year 1</w:t>
            </w:r>
          </w:p>
        </w:tc>
        <w:tc>
          <w:tcPr>
            <w:tcW w:w="2830" w:type="dxa"/>
          </w:tcPr>
          <w:p w14:paraId="25E12657" w14:textId="4C8C3CBD" w:rsidR="00AF3391" w:rsidRPr="00061018" w:rsidRDefault="00AF3391" w:rsidP="00AF3391">
            <w:pPr>
              <w:jc w:val="center"/>
              <w:rPr>
                <w:b/>
                <w:bCs/>
                <w:sz w:val="18"/>
                <w:szCs w:val="18"/>
              </w:rPr>
            </w:pPr>
            <w:r w:rsidRPr="00061018">
              <w:rPr>
                <w:b/>
                <w:bCs/>
                <w:sz w:val="18"/>
                <w:szCs w:val="18"/>
              </w:rPr>
              <w:t>Year 2</w:t>
            </w:r>
          </w:p>
        </w:tc>
      </w:tr>
      <w:tr w:rsidR="00AF3391" w14:paraId="4ADFA004" w14:textId="77777777" w:rsidTr="00AE46EB">
        <w:trPr>
          <w:cantSplit/>
          <w:trHeight w:val="1134"/>
        </w:trPr>
        <w:tc>
          <w:tcPr>
            <w:tcW w:w="1135" w:type="dxa"/>
            <w:shd w:val="clear" w:color="auto" w:fill="E2EFD9" w:themeFill="accent6" w:themeFillTint="33"/>
            <w:textDirection w:val="btLr"/>
          </w:tcPr>
          <w:p w14:paraId="1882BCD4" w14:textId="55ED30CF" w:rsidR="00AF3391" w:rsidRPr="00061018" w:rsidRDefault="00AF3391" w:rsidP="00AF3391">
            <w:pPr>
              <w:ind w:left="113" w:right="113"/>
              <w:jc w:val="center"/>
              <w:rPr>
                <w:b/>
                <w:bCs/>
                <w:sz w:val="18"/>
                <w:szCs w:val="18"/>
              </w:rPr>
            </w:pPr>
            <w:r w:rsidRPr="00061018">
              <w:rPr>
                <w:b/>
                <w:bCs/>
                <w:sz w:val="18"/>
                <w:szCs w:val="18"/>
              </w:rPr>
              <w:t>Locational Knowledge</w:t>
            </w:r>
          </w:p>
        </w:tc>
        <w:tc>
          <w:tcPr>
            <w:tcW w:w="3684" w:type="dxa"/>
          </w:tcPr>
          <w:p w14:paraId="739FFC6D" w14:textId="77777777" w:rsidR="00A802A8" w:rsidRPr="00A802A8" w:rsidRDefault="00A802A8" w:rsidP="00A802A8">
            <w:pPr>
              <w:pStyle w:val="ListParagraph"/>
              <w:numPr>
                <w:ilvl w:val="0"/>
                <w:numId w:val="6"/>
              </w:numPr>
              <w:ind w:left="94" w:hanging="94"/>
              <w:rPr>
                <w:sz w:val="18"/>
                <w:szCs w:val="18"/>
              </w:rPr>
            </w:pPr>
            <w:r w:rsidRPr="00A802A8">
              <w:rPr>
                <w:sz w:val="18"/>
                <w:szCs w:val="18"/>
              </w:rPr>
              <w:t>Discuss routes and locations using words like in front of and behind.</w:t>
            </w:r>
          </w:p>
          <w:p w14:paraId="6B3D0320" w14:textId="77777777" w:rsidR="000F2D6F" w:rsidRPr="00A802A8" w:rsidRDefault="00A802A8" w:rsidP="000F2D6F">
            <w:pPr>
              <w:pStyle w:val="ListParagraph"/>
              <w:numPr>
                <w:ilvl w:val="0"/>
                <w:numId w:val="6"/>
              </w:numPr>
              <w:ind w:left="94" w:hanging="94"/>
              <w:rPr>
                <w:sz w:val="18"/>
                <w:szCs w:val="18"/>
              </w:rPr>
            </w:pPr>
            <w:r w:rsidRPr="00A802A8">
              <w:rPr>
                <w:sz w:val="18"/>
                <w:szCs w:val="18"/>
              </w:rPr>
              <w:t>Teach children positional language</w:t>
            </w:r>
            <w:r w:rsidR="000F2D6F">
              <w:rPr>
                <w:sz w:val="18"/>
                <w:szCs w:val="18"/>
              </w:rPr>
              <w:t xml:space="preserve"> </w:t>
            </w:r>
            <w:r w:rsidR="000F2D6F" w:rsidRPr="00A802A8">
              <w:rPr>
                <w:sz w:val="18"/>
                <w:szCs w:val="18"/>
              </w:rPr>
              <w:t>-</w:t>
            </w:r>
            <w:proofErr w:type="spellStart"/>
            <w:proofErr w:type="gramStart"/>
            <w:r w:rsidR="000F2D6F" w:rsidRPr="00A802A8">
              <w:rPr>
                <w:sz w:val="18"/>
                <w:szCs w:val="18"/>
              </w:rPr>
              <w:t>eg</w:t>
            </w:r>
            <w:proofErr w:type="spellEnd"/>
            <w:proofErr w:type="gramEnd"/>
            <w:r w:rsidR="000F2D6F" w:rsidRPr="00A802A8">
              <w:rPr>
                <w:sz w:val="18"/>
                <w:szCs w:val="18"/>
              </w:rPr>
              <w:t xml:space="preserve"> the bag is under the table</w:t>
            </w:r>
          </w:p>
          <w:p w14:paraId="6A92BDD2" w14:textId="294D31B2" w:rsidR="00A802A8" w:rsidRPr="00FC03ED" w:rsidRDefault="00A802A8" w:rsidP="00FC03ED">
            <w:pPr>
              <w:pStyle w:val="ListParagraph"/>
              <w:numPr>
                <w:ilvl w:val="0"/>
                <w:numId w:val="6"/>
              </w:numPr>
              <w:ind w:left="94" w:hanging="141"/>
              <w:rPr>
                <w:sz w:val="18"/>
                <w:szCs w:val="18"/>
              </w:rPr>
            </w:pPr>
            <w:r w:rsidRPr="00FC03ED">
              <w:rPr>
                <w:sz w:val="18"/>
                <w:szCs w:val="18"/>
              </w:rPr>
              <w:t xml:space="preserve">Be able to name places in </w:t>
            </w:r>
            <w:r w:rsidR="00FC03ED">
              <w:rPr>
                <w:sz w:val="18"/>
                <w:szCs w:val="18"/>
              </w:rPr>
              <w:t>their every</w:t>
            </w:r>
            <w:r w:rsidR="000F2D6F">
              <w:rPr>
                <w:sz w:val="18"/>
                <w:szCs w:val="18"/>
              </w:rPr>
              <w:t>d</w:t>
            </w:r>
            <w:r w:rsidRPr="00FC03ED">
              <w:rPr>
                <w:sz w:val="18"/>
                <w:szCs w:val="18"/>
              </w:rPr>
              <w:t xml:space="preserve">ay life </w:t>
            </w:r>
            <w:proofErr w:type="spellStart"/>
            <w:proofErr w:type="gramStart"/>
            <w:r w:rsidRPr="00FC03ED">
              <w:rPr>
                <w:sz w:val="18"/>
                <w:szCs w:val="18"/>
              </w:rPr>
              <w:t>eg</w:t>
            </w:r>
            <w:proofErr w:type="spellEnd"/>
            <w:proofErr w:type="gramEnd"/>
            <w:r w:rsidRPr="00FC03ED">
              <w:rPr>
                <w:sz w:val="18"/>
                <w:szCs w:val="18"/>
              </w:rPr>
              <w:t xml:space="preserve"> places that </w:t>
            </w:r>
            <w:r w:rsidR="00FC03ED">
              <w:rPr>
                <w:sz w:val="18"/>
                <w:szCs w:val="18"/>
              </w:rPr>
              <w:t>they</w:t>
            </w:r>
            <w:r w:rsidRPr="00FC03ED">
              <w:rPr>
                <w:sz w:val="18"/>
                <w:szCs w:val="18"/>
              </w:rPr>
              <w:t xml:space="preserve"> regularly visit, that are important to </w:t>
            </w:r>
            <w:r w:rsidR="00FC03ED">
              <w:rPr>
                <w:sz w:val="18"/>
                <w:szCs w:val="18"/>
              </w:rPr>
              <w:t xml:space="preserve">their </w:t>
            </w:r>
            <w:r w:rsidRPr="00FC03ED">
              <w:rPr>
                <w:sz w:val="18"/>
                <w:szCs w:val="18"/>
              </w:rPr>
              <w:t>family</w:t>
            </w:r>
            <w:r w:rsidR="00FC03ED">
              <w:rPr>
                <w:sz w:val="18"/>
                <w:szCs w:val="18"/>
              </w:rPr>
              <w:t xml:space="preserve">, countries they have visited, their school </w:t>
            </w:r>
            <w:proofErr w:type="spellStart"/>
            <w:r w:rsidR="00FC03ED">
              <w:rPr>
                <w:sz w:val="18"/>
                <w:szCs w:val="18"/>
              </w:rPr>
              <w:t>eg</w:t>
            </w:r>
            <w:proofErr w:type="spellEnd"/>
            <w:r w:rsidR="00FC03ED">
              <w:rPr>
                <w:sz w:val="18"/>
                <w:szCs w:val="18"/>
              </w:rPr>
              <w:t xml:space="preserve"> </w:t>
            </w:r>
            <w:r w:rsidR="00FC03ED" w:rsidRPr="00FC03ED">
              <w:rPr>
                <w:b/>
                <w:bCs/>
                <w:sz w:val="18"/>
                <w:szCs w:val="18"/>
              </w:rPr>
              <w:t>visit Mrs Wrigley’s</w:t>
            </w:r>
          </w:p>
        </w:tc>
        <w:tc>
          <w:tcPr>
            <w:tcW w:w="2954" w:type="dxa"/>
          </w:tcPr>
          <w:p w14:paraId="5E7F12FD" w14:textId="77777777" w:rsidR="00AF3391" w:rsidRDefault="006D05D5" w:rsidP="006D05D5">
            <w:pPr>
              <w:rPr>
                <w:sz w:val="18"/>
                <w:szCs w:val="18"/>
              </w:rPr>
            </w:pPr>
            <w:r w:rsidRPr="00061018">
              <w:rPr>
                <w:sz w:val="18"/>
                <w:szCs w:val="18"/>
              </w:rPr>
              <w:sym w:font="Symbol" w:char="F0B7"/>
            </w:r>
            <w:r w:rsidRPr="00061018">
              <w:rPr>
                <w:sz w:val="18"/>
                <w:szCs w:val="18"/>
              </w:rPr>
              <w:t xml:space="preserve"> Name, locate and identify characteristics of the 4 countries &amp; capital cities of the United Kingdom and its surrounding seas.</w:t>
            </w:r>
          </w:p>
          <w:p w14:paraId="5EEA6B19" w14:textId="77777777" w:rsidR="00FC03ED" w:rsidRPr="00FC03ED" w:rsidRDefault="00FC03ED" w:rsidP="00FC03ED">
            <w:pPr>
              <w:pStyle w:val="ListParagraph"/>
              <w:numPr>
                <w:ilvl w:val="0"/>
                <w:numId w:val="7"/>
              </w:numPr>
              <w:ind w:left="32" w:hanging="142"/>
              <w:rPr>
                <w:sz w:val="18"/>
                <w:szCs w:val="18"/>
              </w:rPr>
            </w:pPr>
            <w:r w:rsidRPr="00FC03ED">
              <w:rPr>
                <w:sz w:val="18"/>
                <w:szCs w:val="18"/>
              </w:rPr>
              <w:t xml:space="preserve">Locate where they live on a </w:t>
            </w:r>
            <w:proofErr w:type="gramStart"/>
            <w:r w:rsidRPr="00FC03ED">
              <w:rPr>
                <w:sz w:val="18"/>
                <w:szCs w:val="18"/>
              </w:rPr>
              <w:t>map</w:t>
            </w:r>
            <w:proofErr w:type="gramEnd"/>
          </w:p>
          <w:p w14:paraId="1A8912F5" w14:textId="327DB157" w:rsidR="00FC03ED" w:rsidRPr="00FC03ED" w:rsidRDefault="00FC03ED" w:rsidP="00FC03ED">
            <w:pPr>
              <w:pStyle w:val="ListParagraph"/>
              <w:numPr>
                <w:ilvl w:val="0"/>
                <w:numId w:val="7"/>
              </w:numPr>
              <w:ind w:left="0" w:hanging="110"/>
              <w:rPr>
                <w:b/>
                <w:bCs/>
                <w:sz w:val="18"/>
                <w:szCs w:val="18"/>
              </w:rPr>
            </w:pPr>
            <w:r w:rsidRPr="00FC03ED">
              <w:rPr>
                <w:sz w:val="18"/>
                <w:szCs w:val="18"/>
              </w:rPr>
              <w:t>Locate where their school is on a map</w:t>
            </w:r>
          </w:p>
        </w:tc>
        <w:tc>
          <w:tcPr>
            <w:tcW w:w="2830" w:type="dxa"/>
          </w:tcPr>
          <w:p w14:paraId="0AFBE41F" w14:textId="77777777" w:rsidR="00AF3391" w:rsidRDefault="006D05D5" w:rsidP="006D05D5">
            <w:pPr>
              <w:rPr>
                <w:sz w:val="18"/>
                <w:szCs w:val="18"/>
              </w:rPr>
            </w:pPr>
            <w:r w:rsidRPr="00061018">
              <w:rPr>
                <w:sz w:val="18"/>
                <w:szCs w:val="18"/>
              </w:rPr>
              <w:sym w:font="Symbol" w:char="F0B7"/>
            </w:r>
            <w:r w:rsidRPr="00061018">
              <w:rPr>
                <w:sz w:val="18"/>
                <w:szCs w:val="18"/>
              </w:rPr>
              <w:t xml:space="preserve"> Name and locate the world’s seven continents and five oceans</w:t>
            </w:r>
            <w:r w:rsidR="00FC03ED">
              <w:rPr>
                <w:sz w:val="18"/>
                <w:szCs w:val="18"/>
              </w:rPr>
              <w:t xml:space="preserve"> using maps and </w:t>
            </w:r>
            <w:proofErr w:type="gramStart"/>
            <w:r w:rsidR="00FC03ED">
              <w:rPr>
                <w:sz w:val="18"/>
                <w:szCs w:val="18"/>
              </w:rPr>
              <w:t>globes</w:t>
            </w:r>
            <w:proofErr w:type="gramEnd"/>
          </w:p>
          <w:p w14:paraId="15519371" w14:textId="77777777" w:rsidR="00FC03ED" w:rsidRPr="00FC03ED" w:rsidRDefault="00FC03ED" w:rsidP="00FC03ED">
            <w:pPr>
              <w:pStyle w:val="ListParagraph"/>
              <w:numPr>
                <w:ilvl w:val="0"/>
                <w:numId w:val="7"/>
              </w:numPr>
              <w:ind w:left="203" w:hanging="203"/>
              <w:rPr>
                <w:sz w:val="18"/>
                <w:szCs w:val="18"/>
              </w:rPr>
            </w:pPr>
            <w:r w:rsidRPr="00FC03ED">
              <w:rPr>
                <w:sz w:val="18"/>
                <w:szCs w:val="18"/>
              </w:rPr>
              <w:t>Name some cities including revisiting the capital cities of the UK.</w:t>
            </w:r>
          </w:p>
          <w:p w14:paraId="17A9098A" w14:textId="250B3F37" w:rsidR="00FC03ED" w:rsidRPr="00FC03ED" w:rsidRDefault="00FC03ED" w:rsidP="00FC03ED">
            <w:pPr>
              <w:pStyle w:val="ListParagraph"/>
              <w:numPr>
                <w:ilvl w:val="0"/>
                <w:numId w:val="7"/>
              </w:numPr>
              <w:ind w:left="203" w:hanging="203"/>
              <w:rPr>
                <w:b/>
                <w:bCs/>
                <w:sz w:val="18"/>
                <w:szCs w:val="18"/>
              </w:rPr>
            </w:pPr>
            <w:r w:rsidRPr="00FC03ED">
              <w:rPr>
                <w:sz w:val="18"/>
                <w:szCs w:val="18"/>
              </w:rPr>
              <w:t>Identify the Equator and the Poles.</w:t>
            </w:r>
          </w:p>
        </w:tc>
      </w:tr>
      <w:tr w:rsidR="00AF3391" w14:paraId="65AFEC1F" w14:textId="77777777" w:rsidTr="00AE46EB">
        <w:trPr>
          <w:cantSplit/>
          <w:trHeight w:val="1134"/>
        </w:trPr>
        <w:tc>
          <w:tcPr>
            <w:tcW w:w="1135" w:type="dxa"/>
            <w:shd w:val="clear" w:color="auto" w:fill="C5E0B3" w:themeFill="accent6" w:themeFillTint="66"/>
            <w:textDirection w:val="btLr"/>
          </w:tcPr>
          <w:p w14:paraId="000A8BBB" w14:textId="508A634A" w:rsidR="00AF3391" w:rsidRPr="00A802A8" w:rsidRDefault="00AF3391" w:rsidP="00AF3391">
            <w:pPr>
              <w:ind w:left="113" w:right="113"/>
              <w:jc w:val="center"/>
              <w:rPr>
                <w:sz w:val="18"/>
                <w:szCs w:val="18"/>
              </w:rPr>
            </w:pPr>
            <w:r w:rsidRPr="00A802A8">
              <w:rPr>
                <w:sz w:val="18"/>
                <w:szCs w:val="18"/>
              </w:rPr>
              <w:t>Place Knowledge</w:t>
            </w:r>
          </w:p>
        </w:tc>
        <w:tc>
          <w:tcPr>
            <w:tcW w:w="3684" w:type="dxa"/>
          </w:tcPr>
          <w:p w14:paraId="00C3F80B" w14:textId="77777777" w:rsidR="00AF3391" w:rsidRPr="00A802A8" w:rsidRDefault="00CD71FF" w:rsidP="00CD71FF">
            <w:pPr>
              <w:rPr>
                <w:sz w:val="18"/>
                <w:szCs w:val="18"/>
              </w:rPr>
            </w:pPr>
            <w:r w:rsidRPr="00A802A8">
              <w:rPr>
                <w:sz w:val="18"/>
                <w:szCs w:val="18"/>
              </w:rPr>
              <w:sym w:font="Symbol" w:char="F0B7"/>
            </w:r>
            <w:r w:rsidRPr="00A802A8">
              <w:rPr>
                <w:sz w:val="18"/>
                <w:szCs w:val="18"/>
              </w:rPr>
              <w:t xml:space="preserve"> Children look closely at similarities and differences in relation to places they know </w:t>
            </w:r>
            <w:r w:rsidR="00766850" w:rsidRPr="00A802A8">
              <w:rPr>
                <w:sz w:val="18"/>
                <w:szCs w:val="18"/>
              </w:rPr>
              <w:t xml:space="preserve">and recognise some </w:t>
            </w:r>
            <w:r w:rsidR="00A802A8" w:rsidRPr="00A802A8">
              <w:rPr>
                <w:sz w:val="18"/>
                <w:szCs w:val="18"/>
              </w:rPr>
              <w:t>environments are different from the ones in which they live.</w:t>
            </w:r>
          </w:p>
          <w:p w14:paraId="2F9F22FB" w14:textId="470CC7F5" w:rsidR="00A802A8" w:rsidRPr="000F2D6F" w:rsidRDefault="00A802A8" w:rsidP="000F2D6F">
            <w:pPr>
              <w:pStyle w:val="ListParagraph"/>
              <w:numPr>
                <w:ilvl w:val="0"/>
                <w:numId w:val="8"/>
              </w:numPr>
              <w:ind w:left="172" w:hanging="172"/>
              <w:rPr>
                <w:sz w:val="18"/>
                <w:szCs w:val="18"/>
              </w:rPr>
            </w:pPr>
            <w:r w:rsidRPr="000F2D6F">
              <w:rPr>
                <w:sz w:val="18"/>
                <w:szCs w:val="18"/>
              </w:rPr>
              <w:t>Share nonfiction texts that offer insight into contrasting environments</w:t>
            </w:r>
          </w:p>
        </w:tc>
        <w:tc>
          <w:tcPr>
            <w:tcW w:w="2954" w:type="dxa"/>
          </w:tcPr>
          <w:p w14:paraId="070DCACF" w14:textId="7CD69542" w:rsidR="008A62C3" w:rsidRPr="000F2D6F" w:rsidRDefault="00CD71FF" w:rsidP="000F2D6F">
            <w:pPr>
              <w:rPr>
                <w:sz w:val="18"/>
                <w:szCs w:val="18"/>
              </w:rPr>
            </w:pPr>
            <w:r w:rsidRPr="00061018">
              <w:rPr>
                <w:sz w:val="18"/>
                <w:szCs w:val="18"/>
              </w:rPr>
              <w:sym w:font="Symbol" w:char="F0B7"/>
            </w:r>
            <w:r w:rsidRPr="00061018">
              <w:rPr>
                <w:sz w:val="18"/>
                <w:szCs w:val="18"/>
              </w:rPr>
              <w:t xml:space="preserve"> Understand geographical similarities and differences through studying the human and physical geography of a small area of the United Kingdom</w:t>
            </w:r>
            <w:r w:rsidR="000F2D6F">
              <w:rPr>
                <w:sz w:val="18"/>
                <w:szCs w:val="18"/>
              </w:rPr>
              <w:t>-</w:t>
            </w:r>
            <w:r w:rsidR="008A62C3" w:rsidRPr="000F2D6F">
              <w:rPr>
                <w:sz w:val="18"/>
                <w:szCs w:val="18"/>
              </w:rPr>
              <w:t xml:space="preserve">Looking at </w:t>
            </w:r>
            <w:r w:rsidR="00A802A8" w:rsidRPr="000F2D6F">
              <w:rPr>
                <w:sz w:val="18"/>
                <w:szCs w:val="18"/>
              </w:rPr>
              <w:t>the location of the school and the playground-study their school grounds, write about, express opinions, draw, label human and physical features, collect data</w:t>
            </w:r>
          </w:p>
        </w:tc>
        <w:tc>
          <w:tcPr>
            <w:tcW w:w="2830" w:type="dxa"/>
          </w:tcPr>
          <w:p w14:paraId="087D45BA" w14:textId="0C154E6F" w:rsidR="00AF3391" w:rsidRDefault="00CD71FF" w:rsidP="00CD71FF">
            <w:pPr>
              <w:rPr>
                <w:sz w:val="18"/>
                <w:szCs w:val="18"/>
              </w:rPr>
            </w:pPr>
            <w:r w:rsidRPr="00061018">
              <w:rPr>
                <w:sz w:val="18"/>
                <w:szCs w:val="18"/>
              </w:rPr>
              <w:sym w:font="Symbol" w:char="F0B7"/>
            </w:r>
            <w:r w:rsidRPr="00061018">
              <w:rPr>
                <w:sz w:val="18"/>
                <w:szCs w:val="18"/>
              </w:rPr>
              <w:t xml:space="preserve"> Understand geographical similarities &amp; differences through studying human &amp; physical geography of a small area of the UK </w:t>
            </w:r>
            <w:proofErr w:type="gramStart"/>
            <w:r w:rsidRPr="00061018">
              <w:rPr>
                <w:sz w:val="18"/>
                <w:szCs w:val="18"/>
              </w:rPr>
              <w:t>Kingdom</w:t>
            </w:r>
            <w:r w:rsidR="00A802A8">
              <w:rPr>
                <w:sz w:val="18"/>
                <w:szCs w:val="18"/>
              </w:rPr>
              <w:t>(</w:t>
            </w:r>
            <w:proofErr w:type="gramEnd"/>
            <w:r w:rsidR="00A802A8">
              <w:rPr>
                <w:sz w:val="18"/>
                <w:szCs w:val="18"/>
              </w:rPr>
              <w:t>Newbury)</w:t>
            </w:r>
            <w:r w:rsidRPr="00061018">
              <w:rPr>
                <w:sz w:val="18"/>
                <w:szCs w:val="18"/>
              </w:rPr>
              <w:t>, and of a small area in a contrasting non-European country.</w:t>
            </w:r>
          </w:p>
          <w:p w14:paraId="39150565" w14:textId="77777777" w:rsidR="008A62C3" w:rsidRDefault="008A62C3" w:rsidP="00CD71FF">
            <w:pPr>
              <w:rPr>
                <w:b/>
                <w:bCs/>
                <w:sz w:val="18"/>
                <w:szCs w:val="18"/>
              </w:rPr>
            </w:pPr>
            <w:r w:rsidRPr="008A62C3">
              <w:rPr>
                <w:b/>
                <w:bCs/>
                <w:sz w:val="18"/>
                <w:szCs w:val="18"/>
              </w:rPr>
              <w:t>Australia, India,</w:t>
            </w:r>
            <w:r w:rsidR="00DA000B">
              <w:rPr>
                <w:b/>
                <w:bCs/>
                <w:sz w:val="18"/>
                <w:szCs w:val="18"/>
              </w:rPr>
              <w:t xml:space="preserve"> </w:t>
            </w:r>
            <w:r w:rsidRPr="008A62C3">
              <w:rPr>
                <w:b/>
                <w:bCs/>
                <w:sz w:val="18"/>
                <w:szCs w:val="18"/>
              </w:rPr>
              <w:t>Africa</w:t>
            </w:r>
          </w:p>
          <w:p w14:paraId="372A1D39" w14:textId="79B72BEE" w:rsidR="00A802A8" w:rsidRPr="000F2D6F" w:rsidRDefault="00A802A8" w:rsidP="000F2D6F">
            <w:pPr>
              <w:pStyle w:val="ListParagraph"/>
              <w:numPr>
                <w:ilvl w:val="0"/>
                <w:numId w:val="8"/>
              </w:numPr>
              <w:ind w:left="0" w:firstLine="0"/>
              <w:rPr>
                <w:sz w:val="18"/>
                <w:szCs w:val="18"/>
              </w:rPr>
            </w:pPr>
            <w:r w:rsidRPr="000F2D6F">
              <w:rPr>
                <w:sz w:val="18"/>
                <w:szCs w:val="18"/>
              </w:rPr>
              <w:t xml:space="preserve">Study, understand, write, express opinions about, draw and label key human/physical similarities and differences in Newbury and compare with countries listed above including the </w:t>
            </w:r>
            <w:proofErr w:type="gramStart"/>
            <w:r w:rsidRPr="000F2D6F">
              <w:rPr>
                <w:sz w:val="18"/>
                <w:szCs w:val="18"/>
              </w:rPr>
              <w:t>weather ,lifestyles</w:t>
            </w:r>
            <w:proofErr w:type="gramEnd"/>
            <w:r w:rsidRPr="000F2D6F">
              <w:rPr>
                <w:sz w:val="18"/>
                <w:szCs w:val="18"/>
              </w:rPr>
              <w:t>, human and physical features</w:t>
            </w:r>
          </w:p>
        </w:tc>
      </w:tr>
      <w:tr w:rsidR="00AF3391" w14:paraId="553EB864" w14:textId="77777777" w:rsidTr="00AE46EB">
        <w:trPr>
          <w:cantSplit/>
          <w:trHeight w:val="1134"/>
        </w:trPr>
        <w:tc>
          <w:tcPr>
            <w:tcW w:w="1135" w:type="dxa"/>
            <w:shd w:val="clear" w:color="auto" w:fill="538135" w:themeFill="accent6" w:themeFillShade="BF"/>
            <w:textDirection w:val="btLr"/>
          </w:tcPr>
          <w:p w14:paraId="2D160908" w14:textId="57A700F0" w:rsidR="00522C3C" w:rsidRDefault="00522C3C" w:rsidP="00AF3391">
            <w:pPr>
              <w:ind w:left="113" w:right="113"/>
              <w:jc w:val="center"/>
              <w:rPr>
                <w:b/>
                <w:bCs/>
                <w:sz w:val="18"/>
                <w:szCs w:val="18"/>
              </w:rPr>
            </w:pPr>
            <w:r>
              <w:rPr>
                <w:b/>
                <w:bCs/>
                <w:sz w:val="18"/>
                <w:szCs w:val="18"/>
              </w:rPr>
              <w:t>(Environmental)</w:t>
            </w:r>
          </w:p>
          <w:p w14:paraId="2F98E29A" w14:textId="7E3AB3F0" w:rsidR="00AF3391" w:rsidRPr="00061018" w:rsidRDefault="00AF3391" w:rsidP="00AF3391">
            <w:pPr>
              <w:ind w:left="113" w:right="113"/>
              <w:jc w:val="center"/>
              <w:rPr>
                <w:b/>
                <w:bCs/>
                <w:sz w:val="18"/>
                <w:szCs w:val="18"/>
              </w:rPr>
            </w:pPr>
            <w:r w:rsidRPr="00061018">
              <w:rPr>
                <w:b/>
                <w:bCs/>
                <w:sz w:val="18"/>
                <w:szCs w:val="18"/>
              </w:rPr>
              <w:t xml:space="preserve">Human and Physical </w:t>
            </w:r>
          </w:p>
          <w:p w14:paraId="290247FD" w14:textId="511BB919" w:rsidR="00AF3391" w:rsidRPr="00061018" w:rsidRDefault="00AF3391" w:rsidP="00AF3391">
            <w:pPr>
              <w:ind w:left="113" w:right="113"/>
              <w:jc w:val="center"/>
              <w:rPr>
                <w:b/>
                <w:bCs/>
                <w:sz w:val="18"/>
                <w:szCs w:val="18"/>
              </w:rPr>
            </w:pPr>
            <w:r w:rsidRPr="00061018">
              <w:rPr>
                <w:b/>
                <w:bCs/>
                <w:sz w:val="18"/>
                <w:szCs w:val="18"/>
              </w:rPr>
              <w:t>Geography</w:t>
            </w:r>
          </w:p>
        </w:tc>
        <w:tc>
          <w:tcPr>
            <w:tcW w:w="3684" w:type="dxa"/>
          </w:tcPr>
          <w:p w14:paraId="0B5902BF" w14:textId="77777777" w:rsidR="008A62C3" w:rsidRDefault="00CD71FF" w:rsidP="00CD71FF">
            <w:pPr>
              <w:rPr>
                <w:sz w:val="18"/>
                <w:szCs w:val="18"/>
              </w:rPr>
            </w:pPr>
            <w:r w:rsidRPr="00061018">
              <w:rPr>
                <w:sz w:val="18"/>
                <w:szCs w:val="18"/>
              </w:rPr>
              <w:sym w:font="Symbol" w:char="F0B7"/>
            </w:r>
            <w:r w:rsidRPr="00061018">
              <w:rPr>
                <w:sz w:val="18"/>
                <w:szCs w:val="18"/>
              </w:rPr>
              <w:t xml:space="preserve"> Express their opinions on natural and built environments. </w:t>
            </w:r>
          </w:p>
          <w:p w14:paraId="3A673BB3" w14:textId="337ADC0F" w:rsidR="00AF3391" w:rsidRDefault="00CD71FF" w:rsidP="00CD71FF">
            <w:pPr>
              <w:rPr>
                <w:sz w:val="18"/>
                <w:szCs w:val="18"/>
              </w:rPr>
            </w:pPr>
            <w:r w:rsidRPr="00061018">
              <w:rPr>
                <w:sz w:val="18"/>
                <w:szCs w:val="18"/>
              </w:rPr>
              <w:sym w:font="Symbol" w:char="F0B7"/>
            </w:r>
            <w:r w:rsidRPr="00061018">
              <w:rPr>
                <w:sz w:val="18"/>
                <w:szCs w:val="18"/>
              </w:rPr>
              <w:t xml:space="preserve"> Shows interest in different occupations and ways of life.</w:t>
            </w:r>
          </w:p>
          <w:p w14:paraId="12CD5A75" w14:textId="52D84181" w:rsidR="00766850" w:rsidRDefault="00766850" w:rsidP="00766850">
            <w:pPr>
              <w:pStyle w:val="ListParagraph"/>
              <w:numPr>
                <w:ilvl w:val="0"/>
                <w:numId w:val="4"/>
              </w:numPr>
              <w:ind w:left="169" w:hanging="169"/>
              <w:rPr>
                <w:sz w:val="18"/>
                <w:szCs w:val="18"/>
              </w:rPr>
            </w:pPr>
            <w:r w:rsidRPr="00766850">
              <w:rPr>
                <w:sz w:val="18"/>
                <w:szCs w:val="18"/>
              </w:rPr>
              <w:t xml:space="preserve">Understand the effect of changing seasons on the natural </w:t>
            </w:r>
            <w:proofErr w:type="gramStart"/>
            <w:r w:rsidRPr="00766850">
              <w:rPr>
                <w:sz w:val="18"/>
                <w:szCs w:val="18"/>
              </w:rPr>
              <w:t>world</w:t>
            </w:r>
            <w:proofErr w:type="gramEnd"/>
            <w:r w:rsidRPr="00766850">
              <w:rPr>
                <w:sz w:val="18"/>
                <w:szCs w:val="18"/>
              </w:rPr>
              <w:t xml:space="preserve"> </w:t>
            </w:r>
          </w:p>
          <w:p w14:paraId="372E4D0A" w14:textId="1E5487AB" w:rsidR="00766850" w:rsidRPr="00766850" w:rsidRDefault="00766850" w:rsidP="00766850">
            <w:pPr>
              <w:pStyle w:val="ListParagraph"/>
              <w:numPr>
                <w:ilvl w:val="0"/>
                <w:numId w:val="4"/>
              </w:numPr>
              <w:ind w:left="169" w:hanging="169"/>
              <w:rPr>
                <w:sz w:val="18"/>
                <w:szCs w:val="18"/>
              </w:rPr>
            </w:pPr>
            <w:r>
              <w:rPr>
                <w:sz w:val="18"/>
                <w:szCs w:val="18"/>
              </w:rPr>
              <w:t xml:space="preserve">Name some types of weather and describe the weather associated with the 4 </w:t>
            </w:r>
            <w:proofErr w:type="gramStart"/>
            <w:r>
              <w:rPr>
                <w:sz w:val="18"/>
                <w:szCs w:val="18"/>
              </w:rPr>
              <w:t>seasons</w:t>
            </w:r>
            <w:proofErr w:type="gramEnd"/>
          </w:p>
          <w:p w14:paraId="57908FDF" w14:textId="716A0C11" w:rsidR="00AF3391" w:rsidRPr="00766850" w:rsidRDefault="00AF3391" w:rsidP="000F2D6F">
            <w:pPr>
              <w:pStyle w:val="ListParagraph"/>
              <w:ind w:left="169"/>
              <w:rPr>
                <w:sz w:val="18"/>
                <w:szCs w:val="18"/>
              </w:rPr>
            </w:pPr>
          </w:p>
        </w:tc>
        <w:tc>
          <w:tcPr>
            <w:tcW w:w="2954" w:type="dxa"/>
          </w:tcPr>
          <w:p w14:paraId="367D45B2" w14:textId="099763C4" w:rsidR="00AF3391" w:rsidRDefault="00CD71FF" w:rsidP="00CD71FF">
            <w:pPr>
              <w:rPr>
                <w:sz w:val="18"/>
                <w:szCs w:val="18"/>
              </w:rPr>
            </w:pPr>
            <w:r w:rsidRPr="00061018">
              <w:rPr>
                <w:sz w:val="18"/>
                <w:szCs w:val="18"/>
              </w:rPr>
              <w:sym w:font="Symbol" w:char="F0B7"/>
            </w:r>
            <w:r w:rsidRPr="00061018">
              <w:rPr>
                <w:sz w:val="18"/>
                <w:szCs w:val="18"/>
              </w:rPr>
              <w:t xml:space="preserve"> Identify seasonal &amp; daily weather patterns in </w:t>
            </w:r>
            <w:proofErr w:type="gramStart"/>
            <w:r w:rsidRPr="00061018">
              <w:rPr>
                <w:sz w:val="18"/>
                <w:szCs w:val="18"/>
              </w:rPr>
              <w:t>UK.</w:t>
            </w:r>
            <w:r w:rsidR="00766850">
              <w:rPr>
                <w:sz w:val="18"/>
                <w:szCs w:val="18"/>
              </w:rPr>
              <w:t>-</w:t>
            </w:r>
            <w:proofErr w:type="gramEnd"/>
            <w:r w:rsidR="00766850">
              <w:rPr>
                <w:sz w:val="18"/>
                <w:szCs w:val="18"/>
              </w:rPr>
              <w:t xml:space="preserve"> observe and record- draw pictures of the weather at different times of the year, keep a record of how many times</w:t>
            </w:r>
            <w:r w:rsidR="000F2D6F">
              <w:rPr>
                <w:sz w:val="18"/>
                <w:szCs w:val="18"/>
              </w:rPr>
              <w:t xml:space="preserve"> </w:t>
            </w:r>
            <w:r w:rsidR="00766850">
              <w:rPr>
                <w:sz w:val="18"/>
                <w:szCs w:val="18"/>
              </w:rPr>
              <w:t>it rains in a week in summer/winter etc</w:t>
            </w:r>
          </w:p>
          <w:p w14:paraId="34A10974" w14:textId="77777777" w:rsidR="00592DEB" w:rsidRDefault="008A62C3" w:rsidP="00CD71FF">
            <w:pPr>
              <w:rPr>
                <w:sz w:val="18"/>
                <w:szCs w:val="18"/>
              </w:rPr>
            </w:pPr>
            <w:r w:rsidRPr="00061018">
              <w:rPr>
                <w:sz w:val="18"/>
                <w:szCs w:val="18"/>
              </w:rPr>
              <w:sym w:font="Symbol" w:char="F0B7"/>
            </w:r>
            <w:r w:rsidR="00592DEB">
              <w:rPr>
                <w:sz w:val="18"/>
                <w:szCs w:val="18"/>
              </w:rPr>
              <w:t>identifies</w:t>
            </w:r>
            <w:r>
              <w:rPr>
                <w:sz w:val="18"/>
                <w:szCs w:val="18"/>
              </w:rPr>
              <w:t xml:space="preserve"> human and physical features </w:t>
            </w:r>
            <w:r w:rsidR="00592DEB">
              <w:rPr>
                <w:sz w:val="18"/>
                <w:szCs w:val="18"/>
              </w:rPr>
              <w:t xml:space="preserve">in the </w:t>
            </w:r>
            <w:proofErr w:type="gramStart"/>
            <w:r w:rsidR="00592DEB">
              <w:rPr>
                <w:sz w:val="18"/>
                <w:szCs w:val="18"/>
              </w:rPr>
              <w:t>locality</w:t>
            </w:r>
            <w:proofErr w:type="gramEnd"/>
          </w:p>
          <w:p w14:paraId="1B736DF5" w14:textId="57272676" w:rsidR="008A62C3" w:rsidRDefault="00592DEB" w:rsidP="00CD71FF">
            <w:pPr>
              <w:rPr>
                <w:sz w:val="18"/>
                <w:szCs w:val="18"/>
              </w:rPr>
            </w:pPr>
            <w:r w:rsidRPr="00061018">
              <w:rPr>
                <w:sz w:val="18"/>
                <w:szCs w:val="18"/>
              </w:rPr>
              <w:sym w:font="Symbol" w:char="F0B7"/>
            </w:r>
            <w:r>
              <w:rPr>
                <w:sz w:val="18"/>
                <w:szCs w:val="18"/>
              </w:rPr>
              <w:t>knows the difference between town, city,</w:t>
            </w:r>
            <w:r w:rsidR="00DA000B">
              <w:rPr>
                <w:sz w:val="18"/>
                <w:szCs w:val="18"/>
              </w:rPr>
              <w:t xml:space="preserve"> </w:t>
            </w:r>
            <w:r>
              <w:rPr>
                <w:sz w:val="18"/>
                <w:szCs w:val="18"/>
              </w:rPr>
              <w:t>village</w:t>
            </w:r>
          </w:p>
          <w:p w14:paraId="5FEC4B7B" w14:textId="6F2FE50F" w:rsidR="00592DEB" w:rsidRPr="00061018" w:rsidRDefault="00592DEB" w:rsidP="00CD71FF">
            <w:pPr>
              <w:rPr>
                <w:b/>
                <w:bCs/>
                <w:sz w:val="18"/>
                <w:szCs w:val="18"/>
              </w:rPr>
            </w:pPr>
          </w:p>
        </w:tc>
        <w:tc>
          <w:tcPr>
            <w:tcW w:w="2830" w:type="dxa"/>
          </w:tcPr>
          <w:p w14:paraId="626104A5" w14:textId="77777777" w:rsidR="00AF3391" w:rsidRDefault="00CD71FF" w:rsidP="00CD71FF">
            <w:pPr>
              <w:rPr>
                <w:sz w:val="18"/>
                <w:szCs w:val="18"/>
              </w:rPr>
            </w:pPr>
            <w:r w:rsidRPr="00061018">
              <w:rPr>
                <w:sz w:val="18"/>
                <w:szCs w:val="18"/>
              </w:rPr>
              <w:sym w:font="Symbol" w:char="F0B7"/>
            </w:r>
            <w:r w:rsidRPr="00061018">
              <w:rPr>
                <w:sz w:val="18"/>
                <w:szCs w:val="18"/>
              </w:rPr>
              <w:t xml:space="preserve"> Identify the location of hot and cold areas of the world in relation to the Equator and the North and South Poles.</w:t>
            </w:r>
          </w:p>
          <w:p w14:paraId="5B6297C3" w14:textId="77777777" w:rsidR="00592DEB" w:rsidRDefault="00592DEB" w:rsidP="00CD71FF">
            <w:pPr>
              <w:rPr>
                <w:sz w:val="18"/>
                <w:szCs w:val="18"/>
              </w:rPr>
            </w:pPr>
            <w:r w:rsidRPr="00061018">
              <w:rPr>
                <w:sz w:val="18"/>
                <w:szCs w:val="18"/>
              </w:rPr>
              <w:sym w:font="Symbol" w:char="F0B7"/>
            </w:r>
            <w:r>
              <w:rPr>
                <w:sz w:val="18"/>
                <w:szCs w:val="18"/>
              </w:rPr>
              <w:t>Can identify different habitats and their features</w:t>
            </w:r>
          </w:p>
          <w:p w14:paraId="4712DB06" w14:textId="6D33B46E" w:rsidR="00592DEB" w:rsidRDefault="00592DEB" w:rsidP="00EA5F3E">
            <w:pPr>
              <w:rPr>
                <w:sz w:val="18"/>
                <w:szCs w:val="18"/>
              </w:rPr>
            </w:pPr>
            <w:r w:rsidRPr="00061018">
              <w:rPr>
                <w:sz w:val="18"/>
                <w:szCs w:val="18"/>
              </w:rPr>
              <w:sym w:font="Symbol" w:char="F0B7"/>
            </w:r>
            <w:r>
              <w:rPr>
                <w:sz w:val="18"/>
                <w:szCs w:val="18"/>
              </w:rPr>
              <w:t xml:space="preserve">Can identify seasonal patterns and daily weather in different </w:t>
            </w:r>
            <w:r w:rsidR="00766850">
              <w:rPr>
                <w:sz w:val="18"/>
                <w:szCs w:val="18"/>
              </w:rPr>
              <w:t>countries.</w:t>
            </w:r>
          </w:p>
          <w:p w14:paraId="6DA8EF30" w14:textId="4AE63655" w:rsidR="00766850" w:rsidRPr="00766850" w:rsidRDefault="00766850" w:rsidP="00766850">
            <w:pPr>
              <w:pStyle w:val="ListParagraph"/>
              <w:numPr>
                <w:ilvl w:val="0"/>
                <w:numId w:val="5"/>
              </w:numPr>
              <w:ind w:left="180" w:hanging="180"/>
              <w:rPr>
                <w:sz w:val="18"/>
                <w:szCs w:val="18"/>
              </w:rPr>
            </w:pPr>
            <w:r>
              <w:rPr>
                <w:sz w:val="18"/>
                <w:szCs w:val="18"/>
              </w:rPr>
              <w:t>Understand that different countries have different climates and their location in the world can influence how hot/cold they are.</w:t>
            </w:r>
          </w:p>
          <w:p w14:paraId="071895FD" w14:textId="13F49809" w:rsidR="00766850" w:rsidRPr="00061018" w:rsidRDefault="00766850" w:rsidP="00EA5F3E">
            <w:pPr>
              <w:rPr>
                <w:b/>
                <w:bCs/>
                <w:sz w:val="18"/>
                <w:szCs w:val="18"/>
              </w:rPr>
            </w:pPr>
          </w:p>
        </w:tc>
      </w:tr>
      <w:tr w:rsidR="00522C3C" w14:paraId="349D991F" w14:textId="77777777" w:rsidTr="00AE46EB">
        <w:trPr>
          <w:cantSplit/>
          <w:trHeight w:val="1134"/>
        </w:trPr>
        <w:tc>
          <w:tcPr>
            <w:tcW w:w="1135" w:type="dxa"/>
            <w:shd w:val="clear" w:color="auto" w:fill="92D050"/>
            <w:textDirection w:val="btLr"/>
          </w:tcPr>
          <w:p w14:paraId="0A50CDC6" w14:textId="77777777" w:rsidR="00522C3C" w:rsidRDefault="00522C3C" w:rsidP="00522C3C">
            <w:pPr>
              <w:ind w:left="113" w:right="113"/>
              <w:jc w:val="center"/>
              <w:rPr>
                <w:b/>
                <w:bCs/>
                <w:sz w:val="18"/>
                <w:szCs w:val="18"/>
              </w:rPr>
            </w:pPr>
            <w:r w:rsidRPr="00061018">
              <w:rPr>
                <w:b/>
                <w:bCs/>
                <w:sz w:val="18"/>
                <w:szCs w:val="18"/>
              </w:rPr>
              <w:t>Geography Skills:</w:t>
            </w:r>
          </w:p>
          <w:p w14:paraId="3A7B3CD0" w14:textId="5DAF359F" w:rsidR="00522C3C" w:rsidRPr="00061018" w:rsidRDefault="00522C3C" w:rsidP="00522C3C">
            <w:pPr>
              <w:ind w:left="113" w:right="113"/>
              <w:jc w:val="center"/>
              <w:rPr>
                <w:b/>
                <w:bCs/>
                <w:sz w:val="18"/>
                <w:szCs w:val="18"/>
              </w:rPr>
            </w:pPr>
            <w:r w:rsidRPr="00061018">
              <w:rPr>
                <w:b/>
                <w:bCs/>
                <w:sz w:val="18"/>
                <w:szCs w:val="18"/>
              </w:rPr>
              <w:t>Interpret a range of sources of geographical information</w:t>
            </w:r>
            <w:r w:rsidR="00FC03ED">
              <w:rPr>
                <w:b/>
                <w:bCs/>
                <w:sz w:val="18"/>
                <w:szCs w:val="18"/>
              </w:rPr>
              <w:t>/map skills</w:t>
            </w:r>
          </w:p>
        </w:tc>
        <w:tc>
          <w:tcPr>
            <w:tcW w:w="3684" w:type="dxa"/>
          </w:tcPr>
          <w:p w14:paraId="77D21A89" w14:textId="77777777" w:rsidR="00522C3C" w:rsidRDefault="00522C3C" w:rsidP="00522C3C">
            <w:pPr>
              <w:rPr>
                <w:sz w:val="18"/>
                <w:szCs w:val="18"/>
              </w:rPr>
            </w:pPr>
            <w:r w:rsidRPr="00061018">
              <w:rPr>
                <w:sz w:val="18"/>
                <w:szCs w:val="18"/>
              </w:rPr>
              <w:t>Examine a range of sources such as simple maps, photographs, magnifiers and visiting local places.</w:t>
            </w:r>
          </w:p>
          <w:p w14:paraId="1BAB8D08" w14:textId="01F64410" w:rsidR="00603E1B" w:rsidRDefault="00603E1B" w:rsidP="00522C3C">
            <w:pPr>
              <w:rPr>
                <w:sz w:val="18"/>
                <w:szCs w:val="18"/>
              </w:rPr>
            </w:pPr>
            <w:r>
              <w:rPr>
                <w:sz w:val="18"/>
                <w:szCs w:val="18"/>
              </w:rPr>
              <w:t xml:space="preserve">Draw information from a simple </w:t>
            </w:r>
            <w:proofErr w:type="gramStart"/>
            <w:r>
              <w:rPr>
                <w:sz w:val="18"/>
                <w:szCs w:val="18"/>
              </w:rPr>
              <w:t>map</w:t>
            </w:r>
            <w:proofErr w:type="gramEnd"/>
          </w:p>
          <w:p w14:paraId="05CF5ADE" w14:textId="2361393F" w:rsidR="00FC03ED" w:rsidRDefault="00FC03ED" w:rsidP="00522C3C">
            <w:pPr>
              <w:rPr>
                <w:sz w:val="18"/>
                <w:szCs w:val="18"/>
              </w:rPr>
            </w:pPr>
            <w:r>
              <w:rPr>
                <w:sz w:val="18"/>
                <w:szCs w:val="18"/>
              </w:rPr>
              <w:t xml:space="preserve">Offer opportunities to draw simple maps of their immediate environment or maps from imaginary stories with familiar </w:t>
            </w:r>
            <w:proofErr w:type="gramStart"/>
            <w:r>
              <w:rPr>
                <w:sz w:val="18"/>
                <w:szCs w:val="18"/>
              </w:rPr>
              <w:t>settings</w:t>
            </w:r>
            <w:proofErr w:type="gramEnd"/>
          </w:p>
          <w:p w14:paraId="513ED294" w14:textId="3F08184E" w:rsidR="00FC03ED" w:rsidRDefault="00FC03ED" w:rsidP="00522C3C">
            <w:pPr>
              <w:rPr>
                <w:sz w:val="18"/>
                <w:szCs w:val="18"/>
              </w:rPr>
            </w:pPr>
            <w:r>
              <w:rPr>
                <w:sz w:val="18"/>
                <w:szCs w:val="18"/>
              </w:rPr>
              <w:t>Familiarise the children with the name of the road, village, town the school is located in.</w:t>
            </w:r>
          </w:p>
          <w:p w14:paraId="5250F660" w14:textId="77777777" w:rsidR="00522C3C" w:rsidRDefault="00522C3C" w:rsidP="00522C3C">
            <w:pPr>
              <w:rPr>
                <w:sz w:val="18"/>
                <w:szCs w:val="18"/>
              </w:rPr>
            </w:pPr>
          </w:p>
          <w:p w14:paraId="07089D6A" w14:textId="77777777" w:rsidR="00522C3C" w:rsidRDefault="00522C3C" w:rsidP="00522C3C">
            <w:pPr>
              <w:rPr>
                <w:sz w:val="18"/>
                <w:szCs w:val="18"/>
              </w:rPr>
            </w:pPr>
          </w:p>
          <w:p w14:paraId="24D8B934" w14:textId="77777777" w:rsidR="00522C3C" w:rsidRPr="00061018" w:rsidRDefault="00522C3C" w:rsidP="00522C3C">
            <w:pPr>
              <w:rPr>
                <w:sz w:val="18"/>
                <w:szCs w:val="18"/>
              </w:rPr>
            </w:pPr>
          </w:p>
        </w:tc>
        <w:tc>
          <w:tcPr>
            <w:tcW w:w="2954" w:type="dxa"/>
          </w:tcPr>
          <w:p w14:paraId="708BAB7E" w14:textId="77777777" w:rsidR="00522C3C" w:rsidRDefault="00522C3C" w:rsidP="00522C3C">
            <w:pPr>
              <w:rPr>
                <w:sz w:val="18"/>
                <w:szCs w:val="18"/>
              </w:rPr>
            </w:pPr>
            <w:r w:rsidRPr="00061018">
              <w:rPr>
                <w:sz w:val="18"/>
                <w:szCs w:val="18"/>
              </w:rPr>
              <w:sym w:font="Symbol" w:char="F0B7"/>
            </w:r>
            <w:r w:rsidRPr="00061018">
              <w:rPr>
                <w:sz w:val="18"/>
                <w:szCs w:val="18"/>
              </w:rPr>
              <w:t xml:space="preserve"> Use a range of sources such as simple maps, globes, atlases, and images. </w:t>
            </w:r>
          </w:p>
          <w:p w14:paraId="765BAC37" w14:textId="77777777" w:rsidR="00522C3C" w:rsidRDefault="00522C3C" w:rsidP="00522C3C">
            <w:pPr>
              <w:rPr>
                <w:sz w:val="18"/>
                <w:szCs w:val="18"/>
              </w:rPr>
            </w:pPr>
            <w:r w:rsidRPr="00061018">
              <w:rPr>
                <w:sz w:val="18"/>
                <w:szCs w:val="18"/>
              </w:rPr>
              <w:sym w:font="Symbol" w:char="F0B7"/>
            </w:r>
            <w:r w:rsidRPr="00061018">
              <w:rPr>
                <w:sz w:val="18"/>
                <w:szCs w:val="18"/>
              </w:rPr>
              <w:t xml:space="preserve"> Know that symbols mean something on maps.</w:t>
            </w:r>
          </w:p>
          <w:p w14:paraId="79F25813" w14:textId="668029EF" w:rsidR="00FC03ED" w:rsidRDefault="00FC03ED" w:rsidP="00FC03ED">
            <w:pPr>
              <w:pStyle w:val="ListParagraph"/>
              <w:numPr>
                <w:ilvl w:val="0"/>
                <w:numId w:val="5"/>
              </w:numPr>
              <w:ind w:left="174" w:hanging="142"/>
              <w:rPr>
                <w:sz w:val="18"/>
                <w:szCs w:val="18"/>
              </w:rPr>
            </w:pPr>
            <w:r>
              <w:rPr>
                <w:sz w:val="18"/>
                <w:szCs w:val="18"/>
              </w:rPr>
              <w:t>Hand drawn maps of the</w:t>
            </w:r>
            <w:r w:rsidR="00AE46EB">
              <w:rPr>
                <w:sz w:val="18"/>
                <w:szCs w:val="18"/>
              </w:rPr>
              <w:t xml:space="preserve"> </w:t>
            </w:r>
            <w:r>
              <w:rPr>
                <w:sz w:val="18"/>
                <w:szCs w:val="18"/>
              </w:rPr>
              <w:t>school grounds</w:t>
            </w:r>
          </w:p>
          <w:p w14:paraId="6659AE64" w14:textId="31A550E1" w:rsidR="00FC03ED" w:rsidRDefault="00FC03ED" w:rsidP="00FC03ED">
            <w:pPr>
              <w:pStyle w:val="ListParagraph"/>
              <w:numPr>
                <w:ilvl w:val="0"/>
                <w:numId w:val="5"/>
              </w:numPr>
              <w:ind w:left="174" w:hanging="142"/>
              <w:rPr>
                <w:sz w:val="18"/>
                <w:szCs w:val="18"/>
              </w:rPr>
            </w:pPr>
            <w:r>
              <w:rPr>
                <w:sz w:val="18"/>
                <w:szCs w:val="18"/>
              </w:rPr>
              <w:t xml:space="preserve">Introduce aerial </w:t>
            </w:r>
            <w:r w:rsidR="000F2D6F">
              <w:rPr>
                <w:sz w:val="18"/>
                <w:szCs w:val="18"/>
              </w:rPr>
              <w:t>imagery.</w:t>
            </w:r>
          </w:p>
          <w:p w14:paraId="2945B7DD" w14:textId="28B3957C" w:rsidR="00AE46EB" w:rsidRPr="00FC03ED" w:rsidRDefault="00AE46EB" w:rsidP="00FC03ED">
            <w:pPr>
              <w:pStyle w:val="ListParagraph"/>
              <w:numPr>
                <w:ilvl w:val="0"/>
                <w:numId w:val="5"/>
              </w:numPr>
              <w:ind w:left="174" w:hanging="142"/>
              <w:rPr>
                <w:sz w:val="18"/>
                <w:szCs w:val="18"/>
              </w:rPr>
            </w:pPr>
            <w:r>
              <w:rPr>
                <w:sz w:val="18"/>
                <w:szCs w:val="18"/>
              </w:rPr>
              <w:t>Using a blank map to research and map places and features using an atlas</w:t>
            </w:r>
          </w:p>
        </w:tc>
        <w:tc>
          <w:tcPr>
            <w:tcW w:w="2830" w:type="dxa"/>
          </w:tcPr>
          <w:p w14:paraId="5073DCBD" w14:textId="76FCC817" w:rsidR="00522C3C" w:rsidRDefault="00522C3C" w:rsidP="00522C3C">
            <w:pPr>
              <w:rPr>
                <w:sz w:val="18"/>
                <w:szCs w:val="18"/>
              </w:rPr>
            </w:pPr>
            <w:r w:rsidRPr="00061018">
              <w:rPr>
                <w:sz w:val="18"/>
                <w:szCs w:val="18"/>
              </w:rPr>
              <w:sym w:font="Symbol" w:char="F0B7"/>
            </w:r>
            <w:r w:rsidRPr="00061018">
              <w:rPr>
                <w:sz w:val="18"/>
                <w:szCs w:val="18"/>
              </w:rPr>
              <w:t xml:space="preserve"> Use a range of sources such as maps, globes, atlases, and aerial photos to identify </w:t>
            </w:r>
            <w:proofErr w:type="gramStart"/>
            <w:r w:rsidRPr="00061018">
              <w:rPr>
                <w:sz w:val="18"/>
                <w:szCs w:val="18"/>
              </w:rPr>
              <w:t>features</w:t>
            </w:r>
            <w:r w:rsidR="00AE46EB">
              <w:rPr>
                <w:sz w:val="18"/>
                <w:szCs w:val="18"/>
              </w:rPr>
              <w:t xml:space="preserve"> ,continents</w:t>
            </w:r>
            <w:proofErr w:type="gramEnd"/>
            <w:r w:rsidR="00AE46EB">
              <w:rPr>
                <w:sz w:val="18"/>
                <w:szCs w:val="18"/>
              </w:rPr>
              <w:t xml:space="preserve">, </w:t>
            </w:r>
            <w:proofErr w:type="spellStart"/>
            <w:r w:rsidR="00AE46EB">
              <w:rPr>
                <w:sz w:val="18"/>
                <w:szCs w:val="18"/>
              </w:rPr>
              <w:t>oceans,n</w:t>
            </w:r>
            <w:proofErr w:type="spellEnd"/>
            <w:r w:rsidR="00AE46EB">
              <w:rPr>
                <w:sz w:val="18"/>
                <w:szCs w:val="18"/>
              </w:rPr>
              <w:t>/s Pole, Equator</w:t>
            </w:r>
            <w:r w:rsidRPr="00061018">
              <w:rPr>
                <w:sz w:val="18"/>
                <w:szCs w:val="18"/>
              </w:rPr>
              <w:t xml:space="preserve"> and places as well as to follow routes.</w:t>
            </w:r>
          </w:p>
          <w:p w14:paraId="220C7599" w14:textId="0F2EC748" w:rsidR="00AE46EB" w:rsidRDefault="00AE46EB" w:rsidP="00522C3C">
            <w:pPr>
              <w:rPr>
                <w:sz w:val="18"/>
                <w:szCs w:val="18"/>
              </w:rPr>
            </w:pPr>
            <w:r>
              <w:rPr>
                <w:sz w:val="18"/>
                <w:szCs w:val="18"/>
              </w:rPr>
              <w:t>Local scale study of a village/town-</w:t>
            </w:r>
          </w:p>
          <w:p w14:paraId="72AB670F" w14:textId="41C7808D" w:rsidR="00AE46EB" w:rsidRPr="00061018" w:rsidRDefault="00AE46EB" w:rsidP="00522C3C">
            <w:pPr>
              <w:rPr>
                <w:sz w:val="18"/>
                <w:szCs w:val="18"/>
              </w:rPr>
            </w:pPr>
          </w:p>
        </w:tc>
      </w:tr>
      <w:tr w:rsidR="00522C3C" w14:paraId="69E4F9CC" w14:textId="77777777" w:rsidTr="00AE46EB">
        <w:trPr>
          <w:cantSplit/>
          <w:trHeight w:val="1134"/>
        </w:trPr>
        <w:tc>
          <w:tcPr>
            <w:tcW w:w="1135" w:type="dxa"/>
            <w:shd w:val="clear" w:color="auto" w:fill="92D050"/>
            <w:textDirection w:val="btLr"/>
          </w:tcPr>
          <w:p w14:paraId="4003F252" w14:textId="77777777" w:rsidR="00522C3C" w:rsidRPr="00061018" w:rsidRDefault="00522C3C" w:rsidP="00522C3C">
            <w:pPr>
              <w:ind w:left="113" w:right="113"/>
              <w:jc w:val="center"/>
              <w:rPr>
                <w:b/>
                <w:bCs/>
                <w:sz w:val="18"/>
                <w:szCs w:val="18"/>
              </w:rPr>
            </w:pPr>
            <w:r w:rsidRPr="00061018">
              <w:rPr>
                <w:b/>
                <w:bCs/>
                <w:sz w:val="18"/>
                <w:szCs w:val="18"/>
              </w:rPr>
              <w:lastRenderedPageBreak/>
              <w:t>Geographical Skills:</w:t>
            </w:r>
          </w:p>
          <w:p w14:paraId="3BA37EF4" w14:textId="72741AF7" w:rsidR="00522C3C" w:rsidRPr="00061018" w:rsidRDefault="00522C3C" w:rsidP="00522C3C">
            <w:pPr>
              <w:ind w:left="113" w:right="113"/>
              <w:jc w:val="center"/>
              <w:rPr>
                <w:b/>
                <w:bCs/>
                <w:sz w:val="18"/>
                <w:szCs w:val="18"/>
              </w:rPr>
            </w:pPr>
            <w:r w:rsidRPr="00061018">
              <w:rPr>
                <w:b/>
                <w:bCs/>
                <w:sz w:val="18"/>
                <w:szCs w:val="18"/>
              </w:rPr>
              <w:t>Enquiry and Investigation</w:t>
            </w:r>
          </w:p>
        </w:tc>
        <w:tc>
          <w:tcPr>
            <w:tcW w:w="3684" w:type="dxa"/>
          </w:tcPr>
          <w:p w14:paraId="6B3B6B24" w14:textId="77777777" w:rsidR="00522C3C" w:rsidRPr="00061018" w:rsidRDefault="00522C3C" w:rsidP="00522C3C">
            <w:pPr>
              <w:rPr>
                <w:sz w:val="18"/>
                <w:szCs w:val="18"/>
              </w:rPr>
            </w:pPr>
            <w:r w:rsidRPr="00061018">
              <w:rPr>
                <w:sz w:val="18"/>
                <w:szCs w:val="18"/>
              </w:rPr>
              <w:sym w:font="Symbol" w:char="F0B7"/>
            </w:r>
            <w:r w:rsidRPr="00061018">
              <w:rPr>
                <w:sz w:val="18"/>
                <w:szCs w:val="18"/>
              </w:rPr>
              <w:t xml:space="preserve"> Comment / ask questions about aspects of their familiar world such as the place where they live or the natural world. </w:t>
            </w:r>
          </w:p>
          <w:p w14:paraId="618A3631" w14:textId="77777777" w:rsidR="00522C3C" w:rsidRPr="00061018" w:rsidRDefault="00522C3C" w:rsidP="00522C3C">
            <w:pPr>
              <w:rPr>
                <w:sz w:val="18"/>
                <w:szCs w:val="18"/>
              </w:rPr>
            </w:pPr>
            <w:r w:rsidRPr="00061018">
              <w:rPr>
                <w:sz w:val="18"/>
                <w:szCs w:val="18"/>
              </w:rPr>
              <w:sym w:font="Symbol" w:char="F0B7"/>
            </w:r>
            <w:r w:rsidRPr="00061018">
              <w:rPr>
                <w:sz w:val="18"/>
                <w:szCs w:val="18"/>
              </w:rPr>
              <w:t xml:space="preserve"> Show care and concern for living things and the environment. </w:t>
            </w:r>
          </w:p>
          <w:p w14:paraId="0E4DE838" w14:textId="77777777" w:rsidR="00522C3C" w:rsidRPr="00061018" w:rsidRDefault="00522C3C" w:rsidP="00522C3C">
            <w:pPr>
              <w:rPr>
                <w:sz w:val="18"/>
                <w:szCs w:val="18"/>
              </w:rPr>
            </w:pPr>
            <w:r w:rsidRPr="00061018">
              <w:rPr>
                <w:sz w:val="18"/>
                <w:szCs w:val="18"/>
              </w:rPr>
              <w:sym w:font="Symbol" w:char="F0B7"/>
            </w:r>
            <w:r w:rsidRPr="00061018">
              <w:rPr>
                <w:sz w:val="18"/>
                <w:szCs w:val="18"/>
              </w:rPr>
              <w:t xml:space="preserve"> Show interest in the lives of people who are familiar to them. </w:t>
            </w:r>
          </w:p>
          <w:p w14:paraId="0A4A2026" w14:textId="5DD26DD4" w:rsidR="00522C3C" w:rsidRPr="00061018" w:rsidRDefault="00522C3C" w:rsidP="00522C3C">
            <w:pPr>
              <w:rPr>
                <w:sz w:val="18"/>
                <w:szCs w:val="18"/>
              </w:rPr>
            </w:pPr>
            <w:r w:rsidRPr="00061018">
              <w:rPr>
                <w:sz w:val="18"/>
                <w:szCs w:val="18"/>
              </w:rPr>
              <w:sym w:font="Symbol" w:char="F0B7"/>
            </w:r>
            <w:r w:rsidRPr="00061018">
              <w:rPr>
                <w:sz w:val="18"/>
                <w:szCs w:val="18"/>
              </w:rPr>
              <w:t xml:space="preserve"> Know that other children don’t always enjoy the same things</w:t>
            </w:r>
          </w:p>
        </w:tc>
        <w:tc>
          <w:tcPr>
            <w:tcW w:w="2954" w:type="dxa"/>
          </w:tcPr>
          <w:p w14:paraId="6CCC54C6" w14:textId="511824F1" w:rsidR="00522C3C" w:rsidRPr="00603E1B" w:rsidRDefault="00522C3C" w:rsidP="00522C3C">
            <w:pPr>
              <w:rPr>
                <w:color w:val="00B050"/>
                <w:sz w:val="18"/>
                <w:szCs w:val="18"/>
              </w:rPr>
            </w:pPr>
            <w:r w:rsidRPr="00061018">
              <w:rPr>
                <w:sz w:val="18"/>
                <w:szCs w:val="18"/>
              </w:rPr>
              <w:sym w:font="Symbol" w:char="F0B7"/>
            </w:r>
            <w:r w:rsidRPr="00061018">
              <w:rPr>
                <w:sz w:val="18"/>
                <w:szCs w:val="18"/>
              </w:rPr>
              <w:t xml:space="preserve"> Ask and answer simple geographical questions. </w:t>
            </w:r>
            <w:r w:rsidR="00603E1B" w:rsidRPr="00603E1B">
              <w:rPr>
                <w:color w:val="00B050"/>
                <w:sz w:val="18"/>
                <w:szCs w:val="18"/>
              </w:rPr>
              <w:t>What is it like to live in Newbury? What sort of physical features can you see around our school playground?</w:t>
            </w:r>
          </w:p>
          <w:p w14:paraId="75DD2C4F" w14:textId="0AC5E4EB" w:rsidR="00522C3C" w:rsidRPr="00061018" w:rsidRDefault="00522C3C" w:rsidP="00522C3C">
            <w:pPr>
              <w:rPr>
                <w:sz w:val="18"/>
                <w:szCs w:val="18"/>
              </w:rPr>
            </w:pPr>
            <w:r w:rsidRPr="00061018">
              <w:rPr>
                <w:sz w:val="18"/>
                <w:szCs w:val="18"/>
              </w:rPr>
              <w:sym w:font="Symbol" w:char="F0B7"/>
            </w:r>
            <w:r w:rsidRPr="00061018">
              <w:rPr>
                <w:sz w:val="18"/>
                <w:szCs w:val="18"/>
              </w:rPr>
              <w:t xml:space="preserve"> Express their views on some features of their environment. </w:t>
            </w:r>
            <w:r w:rsidR="00603E1B">
              <w:rPr>
                <w:sz w:val="18"/>
                <w:szCs w:val="18"/>
              </w:rPr>
              <w:t>-can be in form of a survey collecting data</w:t>
            </w:r>
          </w:p>
          <w:p w14:paraId="58C00C8C" w14:textId="6B5F9498" w:rsidR="00522C3C" w:rsidRPr="00061018" w:rsidRDefault="00522C3C" w:rsidP="00522C3C">
            <w:pPr>
              <w:rPr>
                <w:sz w:val="18"/>
                <w:szCs w:val="18"/>
              </w:rPr>
            </w:pPr>
            <w:r w:rsidRPr="00061018">
              <w:rPr>
                <w:sz w:val="18"/>
                <w:szCs w:val="18"/>
              </w:rPr>
              <w:sym w:font="Symbol" w:char="F0B7"/>
            </w:r>
            <w:r w:rsidRPr="00061018">
              <w:rPr>
                <w:sz w:val="18"/>
                <w:szCs w:val="18"/>
              </w:rPr>
              <w:t xml:space="preserve"> Describe similarities and differences when studying places and </w:t>
            </w:r>
            <w:proofErr w:type="gramStart"/>
            <w:r w:rsidRPr="00061018">
              <w:rPr>
                <w:sz w:val="18"/>
                <w:szCs w:val="18"/>
              </w:rPr>
              <w:t>features.</w:t>
            </w:r>
            <w:r w:rsidR="00603E1B">
              <w:rPr>
                <w:sz w:val="18"/>
                <w:szCs w:val="18"/>
              </w:rPr>
              <w:t>-</w:t>
            </w:r>
            <w:proofErr w:type="gramEnd"/>
            <w:r w:rsidR="00603E1B">
              <w:rPr>
                <w:sz w:val="18"/>
                <w:szCs w:val="18"/>
              </w:rPr>
              <w:t>consider what data tells us about the school playground?</w:t>
            </w:r>
          </w:p>
        </w:tc>
        <w:tc>
          <w:tcPr>
            <w:tcW w:w="2830" w:type="dxa"/>
          </w:tcPr>
          <w:p w14:paraId="485F5938" w14:textId="77777777" w:rsidR="00522C3C" w:rsidRPr="00061018" w:rsidRDefault="00522C3C" w:rsidP="00522C3C">
            <w:pPr>
              <w:rPr>
                <w:sz w:val="18"/>
                <w:szCs w:val="18"/>
              </w:rPr>
            </w:pPr>
            <w:r w:rsidRPr="00061018">
              <w:rPr>
                <w:sz w:val="18"/>
                <w:szCs w:val="18"/>
              </w:rPr>
              <w:t xml:space="preserve">Ask and answer simple geographical questions. </w:t>
            </w:r>
          </w:p>
          <w:p w14:paraId="0CEEA1CC" w14:textId="77777777" w:rsidR="00522C3C" w:rsidRPr="00061018" w:rsidRDefault="00522C3C" w:rsidP="00522C3C">
            <w:pPr>
              <w:rPr>
                <w:sz w:val="18"/>
                <w:szCs w:val="18"/>
              </w:rPr>
            </w:pPr>
            <w:r w:rsidRPr="00061018">
              <w:rPr>
                <w:sz w:val="18"/>
                <w:szCs w:val="18"/>
              </w:rPr>
              <w:sym w:font="Symbol" w:char="F0B7"/>
            </w:r>
            <w:r w:rsidRPr="00061018">
              <w:rPr>
                <w:sz w:val="18"/>
                <w:szCs w:val="18"/>
              </w:rPr>
              <w:t xml:space="preserve"> Make observations about features that give places their character.</w:t>
            </w:r>
          </w:p>
          <w:p w14:paraId="7186A5BD" w14:textId="77777777" w:rsidR="00522C3C" w:rsidRDefault="00522C3C" w:rsidP="00522C3C">
            <w:pPr>
              <w:rPr>
                <w:sz w:val="18"/>
                <w:szCs w:val="18"/>
              </w:rPr>
            </w:pPr>
            <w:r w:rsidRPr="00061018">
              <w:rPr>
                <w:sz w:val="18"/>
                <w:szCs w:val="18"/>
              </w:rPr>
              <w:t xml:space="preserve"> </w:t>
            </w:r>
            <w:r w:rsidRPr="00061018">
              <w:rPr>
                <w:sz w:val="18"/>
                <w:szCs w:val="18"/>
              </w:rPr>
              <w:sym w:font="Symbol" w:char="F0B7"/>
            </w:r>
            <w:r w:rsidRPr="00061018">
              <w:rPr>
                <w:sz w:val="18"/>
                <w:szCs w:val="18"/>
              </w:rPr>
              <w:t xml:space="preserve"> Describe similarities, differences and patterns </w:t>
            </w:r>
            <w:proofErr w:type="gramStart"/>
            <w:r w:rsidRPr="00061018">
              <w:rPr>
                <w:sz w:val="18"/>
                <w:szCs w:val="18"/>
              </w:rPr>
              <w:t>e.g.</w:t>
            </w:r>
            <w:proofErr w:type="gramEnd"/>
            <w:r w:rsidRPr="00061018">
              <w:rPr>
                <w:sz w:val="18"/>
                <w:szCs w:val="18"/>
              </w:rPr>
              <w:t xml:space="preserve"> comparing their lives with those of children in other places</w:t>
            </w:r>
          </w:p>
          <w:p w14:paraId="5E162D6C" w14:textId="747FB3DD" w:rsidR="00603E1B" w:rsidRPr="00603E1B" w:rsidRDefault="00603E1B" w:rsidP="00603E1B">
            <w:pPr>
              <w:pStyle w:val="ListParagraph"/>
              <w:numPr>
                <w:ilvl w:val="0"/>
                <w:numId w:val="2"/>
              </w:numPr>
              <w:ind w:left="180" w:hanging="142"/>
              <w:rPr>
                <w:sz w:val="18"/>
                <w:szCs w:val="18"/>
              </w:rPr>
            </w:pPr>
            <w:r>
              <w:rPr>
                <w:sz w:val="18"/>
                <w:szCs w:val="18"/>
              </w:rPr>
              <w:t xml:space="preserve">Collect data and consider what it tells </w:t>
            </w:r>
            <w:proofErr w:type="gramStart"/>
            <w:r>
              <w:rPr>
                <w:sz w:val="18"/>
                <w:szCs w:val="18"/>
              </w:rPr>
              <w:t>us</w:t>
            </w:r>
            <w:proofErr w:type="gramEnd"/>
          </w:p>
          <w:p w14:paraId="5AAE4048" w14:textId="05599092" w:rsidR="00603E1B" w:rsidRPr="00061018" w:rsidRDefault="00603E1B" w:rsidP="00522C3C">
            <w:pPr>
              <w:rPr>
                <w:sz w:val="18"/>
                <w:szCs w:val="18"/>
              </w:rPr>
            </w:pPr>
            <w:proofErr w:type="spellStart"/>
            <w:r>
              <w:rPr>
                <w:sz w:val="18"/>
                <w:szCs w:val="18"/>
              </w:rPr>
              <w:t>Eg</w:t>
            </w:r>
            <w:proofErr w:type="spellEnd"/>
            <w:r>
              <w:rPr>
                <w:sz w:val="18"/>
                <w:szCs w:val="18"/>
              </w:rPr>
              <w:t xml:space="preserve"> </w:t>
            </w:r>
            <w:r w:rsidRPr="00603E1B">
              <w:rPr>
                <w:color w:val="00B050"/>
                <w:sz w:val="18"/>
                <w:szCs w:val="18"/>
              </w:rPr>
              <w:t>Where is this place? What is it like to live here? How has it changed?</w:t>
            </w:r>
          </w:p>
        </w:tc>
      </w:tr>
      <w:tr w:rsidR="00AF3391" w14:paraId="44E5D2EE" w14:textId="77777777" w:rsidTr="00AE46EB">
        <w:trPr>
          <w:cantSplit/>
          <w:trHeight w:val="1134"/>
        </w:trPr>
        <w:tc>
          <w:tcPr>
            <w:tcW w:w="1135" w:type="dxa"/>
            <w:shd w:val="clear" w:color="auto" w:fill="92D050"/>
            <w:textDirection w:val="btLr"/>
          </w:tcPr>
          <w:p w14:paraId="5B601747" w14:textId="6EDA5C56" w:rsidR="00AF3391" w:rsidRPr="00061018" w:rsidRDefault="00522C3C" w:rsidP="00AF3391">
            <w:pPr>
              <w:ind w:left="113" w:right="113"/>
              <w:jc w:val="center"/>
              <w:rPr>
                <w:b/>
                <w:bCs/>
                <w:sz w:val="18"/>
                <w:szCs w:val="18"/>
              </w:rPr>
            </w:pPr>
            <w:r>
              <w:rPr>
                <w:b/>
                <w:bCs/>
                <w:sz w:val="18"/>
                <w:szCs w:val="18"/>
              </w:rPr>
              <w:t xml:space="preserve">Geographical </w:t>
            </w:r>
            <w:proofErr w:type="gramStart"/>
            <w:r>
              <w:rPr>
                <w:b/>
                <w:bCs/>
                <w:sz w:val="18"/>
                <w:szCs w:val="18"/>
              </w:rPr>
              <w:t>skills :</w:t>
            </w:r>
            <w:r w:rsidR="00AF3391" w:rsidRPr="00061018">
              <w:rPr>
                <w:b/>
                <w:bCs/>
                <w:sz w:val="18"/>
                <w:szCs w:val="18"/>
              </w:rPr>
              <w:t>Field</w:t>
            </w:r>
            <w:proofErr w:type="gramEnd"/>
            <w:r w:rsidR="00AF3391" w:rsidRPr="00061018">
              <w:rPr>
                <w:b/>
                <w:bCs/>
                <w:sz w:val="18"/>
                <w:szCs w:val="18"/>
              </w:rPr>
              <w:t xml:space="preserve"> Work</w:t>
            </w:r>
          </w:p>
        </w:tc>
        <w:tc>
          <w:tcPr>
            <w:tcW w:w="3684" w:type="dxa"/>
          </w:tcPr>
          <w:p w14:paraId="200162AD" w14:textId="43B8F946" w:rsidR="00603E1B" w:rsidRDefault="00603E1B" w:rsidP="00603E1B">
            <w:pPr>
              <w:pStyle w:val="ListParagraph"/>
              <w:numPr>
                <w:ilvl w:val="0"/>
                <w:numId w:val="1"/>
              </w:numPr>
              <w:ind w:left="169" w:hanging="142"/>
              <w:rPr>
                <w:sz w:val="18"/>
                <w:szCs w:val="18"/>
              </w:rPr>
            </w:pPr>
            <w:r>
              <w:rPr>
                <w:sz w:val="18"/>
                <w:szCs w:val="18"/>
              </w:rPr>
              <w:t xml:space="preserve">Describe local environment using their senses- describe what they see, hear and feel </w:t>
            </w:r>
            <w:proofErr w:type="gramStart"/>
            <w:r>
              <w:rPr>
                <w:sz w:val="18"/>
                <w:szCs w:val="18"/>
              </w:rPr>
              <w:t>outside</w:t>
            </w:r>
            <w:proofErr w:type="gramEnd"/>
          </w:p>
          <w:p w14:paraId="41197200" w14:textId="4939252F" w:rsidR="00766850" w:rsidRPr="00603E1B" w:rsidRDefault="00766850" w:rsidP="00603E1B">
            <w:pPr>
              <w:pStyle w:val="ListParagraph"/>
              <w:numPr>
                <w:ilvl w:val="0"/>
                <w:numId w:val="1"/>
              </w:numPr>
              <w:ind w:left="169" w:hanging="142"/>
              <w:rPr>
                <w:sz w:val="18"/>
                <w:szCs w:val="18"/>
              </w:rPr>
            </w:pPr>
            <w:r>
              <w:rPr>
                <w:sz w:val="18"/>
                <w:szCs w:val="18"/>
              </w:rPr>
              <w:t xml:space="preserve">Focus on their classroom and develop a sense of place-use positional </w:t>
            </w:r>
            <w:proofErr w:type="gramStart"/>
            <w:r>
              <w:rPr>
                <w:sz w:val="18"/>
                <w:szCs w:val="18"/>
              </w:rPr>
              <w:t>language</w:t>
            </w:r>
            <w:proofErr w:type="gramEnd"/>
          </w:p>
          <w:p w14:paraId="3F547C26" w14:textId="4CE10EEA" w:rsidR="001216FD" w:rsidRPr="001216FD" w:rsidRDefault="001216FD" w:rsidP="00CD71FF">
            <w:pPr>
              <w:rPr>
                <w:b/>
                <w:bCs/>
                <w:sz w:val="18"/>
                <w:szCs w:val="18"/>
              </w:rPr>
            </w:pPr>
            <w:r w:rsidRPr="001216FD">
              <w:rPr>
                <w:b/>
                <w:bCs/>
                <w:sz w:val="18"/>
                <w:szCs w:val="18"/>
              </w:rPr>
              <w:t>Local walk to church, around school grounds and Mrs Wrigley’s</w:t>
            </w:r>
          </w:p>
          <w:p w14:paraId="1069DD22" w14:textId="7DC837AE" w:rsidR="00CD71FF" w:rsidRPr="00061018" w:rsidRDefault="00CD71FF" w:rsidP="00CD71FF">
            <w:pPr>
              <w:rPr>
                <w:b/>
                <w:bCs/>
                <w:sz w:val="18"/>
                <w:szCs w:val="18"/>
              </w:rPr>
            </w:pPr>
          </w:p>
        </w:tc>
        <w:tc>
          <w:tcPr>
            <w:tcW w:w="2954" w:type="dxa"/>
          </w:tcPr>
          <w:p w14:paraId="0DD15CB7" w14:textId="77777777" w:rsidR="00AF3391" w:rsidRDefault="00CD71FF" w:rsidP="00CD71FF">
            <w:pPr>
              <w:rPr>
                <w:sz w:val="18"/>
                <w:szCs w:val="18"/>
              </w:rPr>
            </w:pPr>
            <w:r w:rsidRPr="00061018">
              <w:rPr>
                <w:sz w:val="18"/>
                <w:szCs w:val="18"/>
              </w:rPr>
              <w:t>•Use simple fieldwork and observational skills when studying the geography of their school and its grounds.</w:t>
            </w:r>
          </w:p>
          <w:p w14:paraId="32C70B91" w14:textId="77777777" w:rsidR="000F2D6F" w:rsidRDefault="000F2D6F" w:rsidP="000F2D6F">
            <w:pPr>
              <w:rPr>
                <w:sz w:val="18"/>
                <w:szCs w:val="18"/>
              </w:rPr>
            </w:pPr>
            <w:r w:rsidRPr="00061018">
              <w:rPr>
                <w:sz w:val="18"/>
                <w:szCs w:val="18"/>
              </w:rPr>
              <w:sym w:font="Symbol" w:char="F0B7"/>
            </w:r>
            <w:r w:rsidRPr="00061018">
              <w:rPr>
                <w:sz w:val="18"/>
                <w:szCs w:val="18"/>
              </w:rPr>
              <w:t xml:space="preserve"> Find out about the environment by talking to people, examining photographs, simple maps and visiting local places.</w:t>
            </w:r>
          </w:p>
          <w:p w14:paraId="2D48BC77" w14:textId="321FC82F" w:rsidR="00766850" w:rsidRDefault="00766850" w:rsidP="00CD71FF">
            <w:pPr>
              <w:rPr>
                <w:sz w:val="18"/>
                <w:szCs w:val="18"/>
              </w:rPr>
            </w:pPr>
            <w:r>
              <w:rPr>
                <w:sz w:val="18"/>
                <w:szCs w:val="18"/>
              </w:rPr>
              <w:t>-using aerial photographs of their school and its location</w:t>
            </w:r>
          </w:p>
          <w:p w14:paraId="51B8C7EB" w14:textId="3E673288" w:rsidR="00603E1B" w:rsidRDefault="00603E1B" w:rsidP="00CD71FF">
            <w:pPr>
              <w:rPr>
                <w:sz w:val="18"/>
                <w:szCs w:val="18"/>
              </w:rPr>
            </w:pPr>
            <w:proofErr w:type="spellStart"/>
            <w:r>
              <w:rPr>
                <w:sz w:val="18"/>
                <w:szCs w:val="18"/>
              </w:rPr>
              <w:t>Eg</w:t>
            </w:r>
            <w:proofErr w:type="spellEnd"/>
            <w:r>
              <w:rPr>
                <w:sz w:val="18"/>
                <w:szCs w:val="18"/>
              </w:rPr>
              <w:t xml:space="preserve"> orally comment on observations about what they see.</w:t>
            </w:r>
          </w:p>
          <w:p w14:paraId="485508C3" w14:textId="799F707A" w:rsidR="001216FD" w:rsidRPr="00061018" w:rsidRDefault="001216FD" w:rsidP="00CD71FF">
            <w:pPr>
              <w:rPr>
                <w:b/>
                <w:bCs/>
                <w:sz w:val="18"/>
                <w:szCs w:val="18"/>
              </w:rPr>
            </w:pPr>
            <w:r>
              <w:rPr>
                <w:b/>
                <w:bCs/>
                <w:sz w:val="18"/>
                <w:szCs w:val="18"/>
              </w:rPr>
              <w:t>Year 1 to visit church</w:t>
            </w:r>
            <w:r w:rsidR="000F2D6F">
              <w:rPr>
                <w:b/>
                <w:bCs/>
                <w:sz w:val="18"/>
                <w:szCs w:val="18"/>
              </w:rPr>
              <w:t>, walk around the school grounds</w:t>
            </w:r>
          </w:p>
        </w:tc>
        <w:tc>
          <w:tcPr>
            <w:tcW w:w="2830" w:type="dxa"/>
          </w:tcPr>
          <w:p w14:paraId="69F451C4" w14:textId="77777777" w:rsidR="00AF3391" w:rsidRDefault="00CD71FF" w:rsidP="00CD71FF">
            <w:pPr>
              <w:rPr>
                <w:sz w:val="18"/>
                <w:szCs w:val="18"/>
              </w:rPr>
            </w:pPr>
            <w:r w:rsidRPr="00061018">
              <w:rPr>
                <w:sz w:val="18"/>
                <w:szCs w:val="18"/>
              </w:rPr>
              <w:sym w:font="Symbol" w:char="F0B7"/>
            </w:r>
            <w:r w:rsidRPr="00061018">
              <w:rPr>
                <w:sz w:val="18"/>
                <w:szCs w:val="18"/>
              </w:rPr>
              <w:t>Develop simple fieldwork and observational skills when studying the geography of their school and local environment and our city.</w:t>
            </w:r>
          </w:p>
          <w:p w14:paraId="6EC0FFF8" w14:textId="5F7FCDAB" w:rsidR="00766850" w:rsidRDefault="00766850" w:rsidP="00CD71FF">
            <w:pPr>
              <w:rPr>
                <w:sz w:val="18"/>
                <w:szCs w:val="18"/>
              </w:rPr>
            </w:pPr>
            <w:r>
              <w:rPr>
                <w:sz w:val="18"/>
                <w:szCs w:val="18"/>
              </w:rPr>
              <w:t xml:space="preserve">Look </w:t>
            </w:r>
            <w:r w:rsidRPr="000F2D6F">
              <w:rPr>
                <w:b/>
                <w:bCs/>
                <w:sz w:val="18"/>
                <w:szCs w:val="18"/>
              </w:rPr>
              <w:t>at Newbury</w:t>
            </w:r>
            <w:r>
              <w:rPr>
                <w:sz w:val="18"/>
                <w:szCs w:val="18"/>
              </w:rPr>
              <w:t xml:space="preserve"> and compare to school environment</w:t>
            </w:r>
            <w:r w:rsidR="000F2D6F">
              <w:rPr>
                <w:sz w:val="18"/>
                <w:szCs w:val="18"/>
              </w:rPr>
              <w:t>.</w:t>
            </w:r>
          </w:p>
          <w:p w14:paraId="7C418B82" w14:textId="3E83CED4" w:rsidR="001216FD" w:rsidRPr="00603E1B" w:rsidRDefault="005B2E7D" w:rsidP="00CD71FF">
            <w:pPr>
              <w:rPr>
                <w:sz w:val="18"/>
                <w:szCs w:val="18"/>
              </w:rPr>
            </w:pPr>
            <w:r w:rsidRPr="00603E1B">
              <w:rPr>
                <w:sz w:val="18"/>
                <w:szCs w:val="18"/>
              </w:rPr>
              <w:t xml:space="preserve">Visit to </w:t>
            </w:r>
            <w:r w:rsidRPr="000F2D6F">
              <w:rPr>
                <w:b/>
                <w:bCs/>
                <w:sz w:val="18"/>
                <w:szCs w:val="18"/>
              </w:rPr>
              <w:t>Old Newtown Road Cemetery</w:t>
            </w:r>
          </w:p>
          <w:p w14:paraId="013E0F83" w14:textId="74AB022F" w:rsidR="005B2E7D" w:rsidRPr="001216FD" w:rsidRDefault="00603E1B" w:rsidP="00CD71FF">
            <w:pPr>
              <w:rPr>
                <w:b/>
                <w:bCs/>
                <w:sz w:val="18"/>
                <w:szCs w:val="18"/>
              </w:rPr>
            </w:pPr>
            <w:r w:rsidRPr="00603E1B">
              <w:rPr>
                <w:sz w:val="18"/>
                <w:szCs w:val="18"/>
              </w:rPr>
              <w:t>Comment on observations about what they saw.</w:t>
            </w:r>
          </w:p>
        </w:tc>
      </w:tr>
      <w:tr w:rsidR="00061018" w14:paraId="1605E809" w14:textId="77777777" w:rsidTr="00AE46EB">
        <w:trPr>
          <w:cantSplit/>
          <w:trHeight w:val="3325"/>
        </w:trPr>
        <w:tc>
          <w:tcPr>
            <w:tcW w:w="1135" w:type="dxa"/>
            <w:shd w:val="clear" w:color="auto" w:fill="92D050"/>
            <w:textDirection w:val="btLr"/>
          </w:tcPr>
          <w:p w14:paraId="53C06ADE" w14:textId="77777777" w:rsidR="00061018" w:rsidRPr="00061018" w:rsidRDefault="00061018" w:rsidP="00061018">
            <w:pPr>
              <w:ind w:left="113" w:right="113"/>
              <w:jc w:val="center"/>
              <w:rPr>
                <w:b/>
                <w:bCs/>
                <w:sz w:val="18"/>
                <w:szCs w:val="18"/>
              </w:rPr>
            </w:pPr>
            <w:r w:rsidRPr="00061018">
              <w:rPr>
                <w:b/>
                <w:bCs/>
                <w:sz w:val="18"/>
                <w:szCs w:val="18"/>
              </w:rPr>
              <w:t>Geography Skills:</w:t>
            </w:r>
          </w:p>
          <w:p w14:paraId="06F7C261" w14:textId="06BB1FD2" w:rsidR="00061018" w:rsidRPr="00061018" w:rsidRDefault="00061018" w:rsidP="00061018">
            <w:pPr>
              <w:ind w:left="113" w:right="113"/>
              <w:jc w:val="center"/>
              <w:rPr>
                <w:b/>
                <w:bCs/>
                <w:sz w:val="18"/>
                <w:szCs w:val="18"/>
              </w:rPr>
            </w:pPr>
            <w:r w:rsidRPr="00061018">
              <w:rPr>
                <w:b/>
                <w:bCs/>
                <w:sz w:val="18"/>
                <w:szCs w:val="18"/>
              </w:rPr>
              <w:t>Communicate Geographical Information</w:t>
            </w:r>
          </w:p>
        </w:tc>
        <w:tc>
          <w:tcPr>
            <w:tcW w:w="3684" w:type="dxa"/>
          </w:tcPr>
          <w:p w14:paraId="7A650ECE" w14:textId="77777777" w:rsidR="00061018" w:rsidRDefault="00061018" w:rsidP="00061018">
            <w:pPr>
              <w:rPr>
                <w:sz w:val="18"/>
                <w:szCs w:val="18"/>
              </w:rPr>
            </w:pPr>
            <w:r w:rsidRPr="00061018">
              <w:rPr>
                <w:sz w:val="18"/>
                <w:szCs w:val="18"/>
              </w:rPr>
              <w:t xml:space="preserve">Arouse awareness of features of the environments in the setting and immediate local area. E.g. make visits to shops and parks. </w:t>
            </w:r>
          </w:p>
          <w:p w14:paraId="69E8BDAE" w14:textId="33E1D996" w:rsidR="00061018" w:rsidRPr="00061018" w:rsidRDefault="00061018" w:rsidP="00061018">
            <w:pPr>
              <w:rPr>
                <w:sz w:val="18"/>
                <w:szCs w:val="18"/>
              </w:rPr>
            </w:pPr>
            <w:r w:rsidRPr="00061018">
              <w:rPr>
                <w:sz w:val="18"/>
                <w:szCs w:val="18"/>
              </w:rPr>
              <w:sym w:font="Symbol" w:char="F0B7"/>
            </w:r>
            <w:r w:rsidRPr="00061018">
              <w:rPr>
                <w:sz w:val="18"/>
                <w:szCs w:val="18"/>
              </w:rPr>
              <w:t xml:space="preserve"> Remembers and talks about significant events in their own experience</w:t>
            </w:r>
          </w:p>
        </w:tc>
        <w:tc>
          <w:tcPr>
            <w:tcW w:w="2954" w:type="dxa"/>
          </w:tcPr>
          <w:p w14:paraId="20D25452" w14:textId="77777777" w:rsidR="00061018" w:rsidRDefault="00061018" w:rsidP="00061018">
            <w:pPr>
              <w:rPr>
                <w:sz w:val="18"/>
                <w:szCs w:val="18"/>
              </w:rPr>
            </w:pPr>
            <w:r w:rsidRPr="00061018">
              <w:rPr>
                <w:sz w:val="18"/>
                <w:szCs w:val="18"/>
              </w:rPr>
              <w:t xml:space="preserve">Use maps and other images to talk about everyday life e.g. where they live, journeys to school etc. </w:t>
            </w:r>
          </w:p>
          <w:p w14:paraId="20C1B021" w14:textId="11F5E156" w:rsidR="00061018" w:rsidRPr="00061018" w:rsidRDefault="00061018" w:rsidP="00061018">
            <w:pPr>
              <w:rPr>
                <w:b/>
                <w:bCs/>
                <w:sz w:val="18"/>
                <w:szCs w:val="18"/>
              </w:rPr>
            </w:pPr>
            <w:r w:rsidRPr="00061018">
              <w:rPr>
                <w:sz w:val="18"/>
                <w:szCs w:val="18"/>
              </w:rPr>
              <w:sym w:font="Symbol" w:char="F0B7"/>
            </w:r>
            <w:r w:rsidRPr="00061018">
              <w:rPr>
                <w:sz w:val="18"/>
                <w:szCs w:val="18"/>
              </w:rPr>
              <w:t xml:space="preserve"> Draw, speak or write about simple geographical concepts such as what they can see where. (Observe and record).</w:t>
            </w:r>
          </w:p>
        </w:tc>
        <w:tc>
          <w:tcPr>
            <w:tcW w:w="2830" w:type="dxa"/>
          </w:tcPr>
          <w:p w14:paraId="63426F77" w14:textId="77777777" w:rsidR="00061018" w:rsidRDefault="00061018" w:rsidP="00061018">
            <w:pPr>
              <w:rPr>
                <w:sz w:val="18"/>
                <w:szCs w:val="18"/>
              </w:rPr>
            </w:pPr>
            <w:r w:rsidRPr="00061018">
              <w:rPr>
                <w:sz w:val="18"/>
                <w:szCs w:val="18"/>
              </w:rPr>
              <w:t>Express views about the environment and can recognise how people sometimes affect the environment.</w:t>
            </w:r>
          </w:p>
          <w:p w14:paraId="418E9564" w14:textId="3FF98A7B" w:rsidR="00061018" w:rsidRPr="00061018" w:rsidRDefault="00061018" w:rsidP="00061018">
            <w:pPr>
              <w:rPr>
                <w:b/>
                <w:bCs/>
                <w:sz w:val="18"/>
                <w:szCs w:val="18"/>
              </w:rPr>
            </w:pPr>
            <w:r w:rsidRPr="00061018">
              <w:rPr>
                <w:sz w:val="18"/>
                <w:szCs w:val="18"/>
              </w:rPr>
              <w:t xml:space="preserve"> </w:t>
            </w:r>
            <w:r w:rsidRPr="00061018">
              <w:rPr>
                <w:sz w:val="18"/>
                <w:szCs w:val="18"/>
              </w:rPr>
              <w:sym w:font="Symbol" w:char="F0B7"/>
            </w:r>
            <w:r w:rsidRPr="00061018">
              <w:rPr>
                <w:sz w:val="18"/>
                <w:szCs w:val="18"/>
              </w:rPr>
              <w:t xml:space="preserve"> Communicate understanding through writing at length.</w:t>
            </w:r>
          </w:p>
        </w:tc>
      </w:tr>
      <w:tr w:rsidR="00522C3C" w14:paraId="6A20072C" w14:textId="77777777" w:rsidTr="00AE46EB">
        <w:trPr>
          <w:cantSplit/>
          <w:trHeight w:val="1134"/>
        </w:trPr>
        <w:tc>
          <w:tcPr>
            <w:tcW w:w="1135" w:type="dxa"/>
            <w:textDirection w:val="btLr"/>
          </w:tcPr>
          <w:p w14:paraId="6F3B43C5" w14:textId="45256CA7" w:rsidR="00522C3C" w:rsidRPr="00061018" w:rsidRDefault="00522C3C" w:rsidP="00522C3C">
            <w:pPr>
              <w:ind w:left="113" w:right="113"/>
              <w:jc w:val="center"/>
              <w:rPr>
                <w:b/>
                <w:bCs/>
                <w:sz w:val="18"/>
                <w:szCs w:val="18"/>
              </w:rPr>
            </w:pPr>
            <w:r w:rsidRPr="00061018">
              <w:rPr>
                <w:b/>
                <w:bCs/>
                <w:sz w:val="18"/>
                <w:szCs w:val="18"/>
              </w:rPr>
              <w:t>Geographical Vocabulary</w:t>
            </w:r>
          </w:p>
        </w:tc>
        <w:tc>
          <w:tcPr>
            <w:tcW w:w="3684" w:type="dxa"/>
          </w:tcPr>
          <w:p w14:paraId="47C61670" w14:textId="77777777" w:rsidR="00522C3C" w:rsidRPr="00061018" w:rsidRDefault="00522C3C" w:rsidP="00522C3C">
            <w:pPr>
              <w:rPr>
                <w:sz w:val="18"/>
                <w:szCs w:val="18"/>
              </w:rPr>
            </w:pPr>
            <w:r w:rsidRPr="00061018">
              <w:rPr>
                <w:sz w:val="18"/>
                <w:szCs w:val="18"/>
              </w:rPr>
              <w:sym w:font="Symbol" w:char="F0B7"/>
            </w:r>
            <w:r w:rsidRPr="00061018">
              <w:rPr>
                <w:sz w:val="18"/>
                <w:szCs w:val="18"/>
              </w:rPr>
              <w:t xml:space="preserve"> Use basic geographical vocabulary to refer to: </w:t>
            </w:r>
          </w:p>
          <w:p w14:paraId="1557A360" w14:textId="77777777" w:rsidR="00522C3C" w:rsidRPr="00061018" w:rsidRDefault="00522C3C" w:rsidP="00522C3C">
            <w:pPr>
              <w:rPr>
                <w:sz w:val="18"/>
                <w:szCs w:val="18"/>
              </w:rPr>
            </w:pPr>
            <w:r w:rsidRPr="00061018">
              <w:rPr>
                <w:sz w:val="18"/>
                <w:szCs w:val="18"/>
              </w:rPr>
              <w:t xml:space="preserve">* </w:t>
            </w:r>
            <w:proofErr w:type="gramStart"/>
            <w:r w:rsidRPr="00061018">
              <w:rPr>
                <w:sz w:val="18"/>
                <w:szCs w:val="18"/>
              </w:rPr>
              <w:t>key</w:t>
            </w:r>
            <w:proofErr w:type="gramEnd"/>
            <w:r w:rsidRPr="00061018">
              <w:rPr>
                <w:sz w:val="18"/>
                <w:szCs w:val="18"/>
              </w:rPr>
              <w:t xml:space="preserve"> </w:t>
            </w:r>
            <w:r w:rsidRPr="00061018">
              <w:rPr>
                <w:b/>
                <w:bCs/>
                <w:sz w:val="18"/>
                <w:szCs w:val="18"/>
              </w:rPr>
              <w:t>physical features</w:t>
            </w:r>
            <w:r w:rsidRPr="00061018">
              <w:rPr>
                <w:sz w:val="18"/>
                <w:szCs w:val="18"/>
              </w:rPr>
              <w:t xml:space="preserve">: - Wood, soil, field, garden. </w:t>
            </w:r>
          </w:p>
          <w:p w14:paraId="5E2367CD" w14:textId="77777777" w:rsidR="00522C3C" w:rsidRDefault="00522C3C" w:rsidP="00522C3C">
            <w:pPr>
              <w:rPr>
                <w:sz w:val="18"/>
                <w:szCs w:val="18"/>
              </w:rPr>
            </w:pPr>
            <w:r w:rsidRPr="00061018">
              <w:rPr>
                <w:sz w:val="18"/>
                <w:szCs w:val="18"/>
              </w:rPr>
              <w:t xml:space="preserve">* </w:t>
            </w:r>
            <w:proofErr w:type="gramStart"/>
            <w:r w:rsidRPr="00061018">
              <w:rPr>
                <w:sz w:val="18"/>
                <w:szCs w:val="18"/>
              </w:rPr>
              <w:t>key</w:t>
            </w:r>
            <w:proofErr w:type="gramEnd"/>
            <w:r w:rsidRPr="00061018">
              <w:rPr>
                <w:sz w:val="18"/>
                <w:szCs w:val="18"/>
              </w:rPr>
              <w:t xml:space="preserve"> </w:t>
            </w:r>
            <w:r w:rsidRPr="00061018">
              <w:rPr>
                <w:b/>
                <w:bCs/>
                <w:sz w:val="18"/>
                <w:szCs w:val="18"/>
              </w:rPr>
              <w:t>human features</w:t>
            </w:r>
            <w:r w:rsidRPr="00061018">
              <w:rPr>
                <w:sz w:val="18"/>
                <w:szCs w:val="18"/>
              </w:rPr>
              <w:t>: - Village, school, farm</w:t>
            </w:r>
          </w:p>
          <w:p w14:paraId="52DC8F68" w14:textId="2E27AF42" w:rsidR="00603E1B" w:rsidRDefault="00603E1B" w:rsidP="00603E1B">
            <w:pPr>
              <w:pStyle w:val="ListParagraph"/>
              <w:numPr>
                <w:ilvl w:val="0"/>
                <w:numId w:val="1"/>
              </w:numPr>
              <w:ind w:left="169" w:hanging="142"/>
              <w:rPr>
                <w:sz w:val="18"/>
                <w:szCs w:val="18"/>
              </w:rPr>
            </w:pPr>
            <w:r w:rsidRPr="00603E1B">
              <w:rPr>
                <w:sz w:val="18"/>
                <w:szCs w:val="18"/>
              </w:rPr>
              <w:t xml:space="preserve">Use everyday language to talk about size, weight, capacity, position, </w:t>
            </w:r>
            <w:proofErr w:type="gramStart"/>
            <w:r w:rsidRPr="00603E1B">
              <w:rPr>
                <w:sz w:val="18"/>
                <w:szCs w:val="18"/>
              </w:rPr>
              <w:t>distance</w:t>
            </w:r>
            <w:proofErr w:type="gramEnd"/>
            <w:r w:rsidRPr="00603E1B">
              <w:rPr>
                <w:sz w:val="18"/>
                <w:szCs w:val="18"/>
              </w:rPr>
              <w:t xml:space="preserve"> and time to compare quantities and objects to solve problems.</w:t>
            </w:r>
          </w:p>
          <w:p w14:paraId="7D1ADFA5" w14:textId="1F49C09F" w:rsidR="00A802A8" w:rsidRPr="00603E1B" w:rsidRDefault="00A802A8" w:rsidP="00603E1B">
            <w:pPr>
              <w:pStyle w:val="ListParagraph"/>
              <w:numPr>
                <w:ilvl w:val="0"/>
                <w:numId w:val="1"/>
              </w:numPr>
              <w:ind w:left="169" w:hanging="142"/>
              <w:rPr>
                <w:sz w:val="18"/>
                <w:szCs w:val="18"/>
              </w:rPr>
            </w:pPr>
            <w:r>
              <w:rPr>
                <w:sz w:val="18"/>
                <w:szCs w:val="18"/>
              </w:rPr>
              <w:t>Teach positional language-</w:t>
            </w:r>
            <w:proofErr w:type="gramStart"/>
            <w:r>
              <w:rPr>
                <w:sz w:val="18"/>
                <w:szCs w:val="18"/>
              </w:rPr>
              <w:t>near</w:t>
            </w:r>
            <w:r w:rsidR="00A33F46">
              <w:rPr>
                <w:sz w:val="18"/>
                <w:szCs w:val="18"/>
              </w:rPr>
              <w:t xml:space="preserve"> </w:t>
            </w:r>
            <w:r>
              <w:rPr>
                <w:sz w:val="18"/>
                <w:szCs w:val="18"/>
              </w:rPr>
              <w:t>,far</w:t>
            </w:r>
            <w:proofErr w:type="gramEnd"/>
            <w:r>
              <w:rPr>
                <w:sz w:val="18"/>
                <w:szCs w:val="18"/>
              </w:rPr>
              <w:t>,</w:t>
            </w:r>
            <w:r w:rsidR="00A33F46">
              <w:rPr>
                <w:sz w:val="18"/>
                <w:szCs w:val="18"/>
              </w:rPr>
              <w:t xml:space="preserve"> </w:t>
            </w:r>
            <w:r>
              <w:rPr>
                <w:sz w:val="18"/>
                <w:szCs w:val="18"/>
              </w:rPr>
              <w:t>down,</w:t>
            </w:r>
            <w:r w:rsidR="00A33F46">
              <w:rPr>
                <w:sz w:val="18"/>
                <w:szCs w:val="18"/>
              </w:rPr>
              <w:t xml:space="preserve"> </w:t>
            </w:r>
            <w:r>
              <w:rPr>
                <w:sz w:val="18"/>
                <w:szCs w:val="18"/>
              </w:rPr>
              <w:t>under</w:t>
            </w:r>
            <w:r w:rsidR="00A33F46">
              <w:rPr>
                <w:sz w:val="18"/>
                <w:szCs w:val="18"/>
              </w:rPr>
              <w:t xml:space="preserve"> </w:t>
            </w:r>
            <w:r>
              <w:rPr>
                <w:sz w:val="18"/>
                <w:szCs w:val="18"/>
              </w:rPr>
              <w:t>,below,</w:t>
            </w:r>
            <w:r w:rsidR="00A33F46">
              <w:rPr>
                <w:sz w:val="18"/>
                <w:szCs w:val="18"/>
              </w:rPr>
              <w:t xml:space="preserve"> </w:t>
            </w:r>
            <w:r>
              <w:rPr>
                <w:sz w:val="18"/>
                <w:szCs w:val="18"/>
              </w:rPr>
              <w:t>besides,</w:t>
            </w:r>
            <w:r w:rsidR="00A33F46">
              <w:rPr>
                <w:sz w:val="18"/>
                <w:szCs w:val="18"/>
              </w:rPr>
              <w:t xml:space="preserve"> </w:t>
            </w:r>
            <w:r>
              <w:rPr>
                <w:sz w:val="18"/>
                <w:szCs w:val="18"/>
              </w:rPr>
              <w:t>in between</w:t>
            </w:r>
          </w:p>
          <w:p w14:paraId="4FA3CB03" w14:textId="77777777" w:rsidR="00522C3C" w:rsidRPr="00061018" w:rsidRDefault="00522C3C" w:rsidP="00522C3C">
            <w:pPr>
              <w:rPr>
                <w:sz w:val="18"/>
                <w:szCs w:val="18"/>
              </w:rPr>
            </w:pPr>
          </w:p>
        </w:tc>
        <w:tc>
          <w:tcPr>
            <w:tcW w:w="2954" w:type="dxa"/>
          </w:tcPr>
          <w:p w14:paraId="0F51F9B8" w14:textId="77777777" w:rsidR="00522C3C" w:rsidRPr="00061018" w:rsidRDefault="00522C3C" w:rsidP="00522C3C">
            <w:pPr>
              <w:rPr>
                <w:sz w:val="18"/>
                <w:szCs w:val="18"/>
              </w:rPr>
            </w:pPr>
            <w:r w:rsidRPr="00061018">
              <w:rPr>
                <w:sz w:val="18"/>
                <w:szCs w:val="18"/>
              </w:rPr>
              <w:t xml:space="preserve">Use basic geographical vocabulary to refer to: </w:t>
            </w:r>
          </w:p>
          <w:p w14:paraId="56E5BDF1" w14:textId="77777777" w:rsidR="00522C3C" w:rsidRPr="00061018" w:rsidRDefault="00522C3C" w:rsidP="00522C3C">
            <w:pPr>
              <w:rPr>
                <w:sz w:val="18"/>
                <w:szCs w:val="18"/>
              </w:rPr>
            </w:pPr>
            <w:r w:rsidRPr="00061018">
              <w:rPr>
                <w:sz w:val="18"/>
                <w:szCs w:val="18"/>
              </w:rPr>
              <w:t xml:space="preserve">* </w:t>
            </w:r>
            <w:proofErr w:type="gramStart"/>
            <w:r w:rsidRPr="00061018">
              <w:rPr>
                <w:sz w:val="18"/>
                <w:szCs w:val="18"/>
              </w:rPr>
              <w:t>key</w:t>
            </w:r>
            <w:proofErr w:type="gramEnd"/>
            <w:r w:rsidRPr="00061018">
              <w:rPr>
                <w:sz w:val="18"/>
                <w:szCs w:val="18"/>
              </w:rPr>
              <w:t xml:space="preserve"> </w:t>
            </w:r>
            <w:r w:rsidRPr="00061018">
              <w:rPr>
                <w:b/>
                <w:bCs/>
                <w:sz w:val="18"/>
                <w:szCs w:val="18"/>
              </w:rPr>
              <w:t>physical features</w:t>
            </w:r>
            <w:r w:rsidRPr="00061018">
              <w:rPr>
                <w:sz w:val="18"/>
                <w:szCs w:val="18"/>
              </w:rPr>
              <w:t xml:space="preserve">: - Forest, hill, mountain, soil, valley. </w:t>
            </w:r>
          </w:p>
          <w:p w14:paraId="5E50B167" w14:textId="77777777" w:rsidR="00FC03ED" w:rsidRDefault="00522C3C" w:rsidP="00522C3C">
            <w:pPr>
              <w:rPr>
                <w:sz w:val="18"/>
                <w:szCs w:val="18"/>
              </w:rPr>
            </w:pPr>
            <w:r w:rsidRPr="00061018">
              <w:rPr>
                <w:sz w:val="18"/>
                <w:szCs w:val="18"/>
              </w:rPr>
              <w:t xml:space="preserve">* </w:t>
            </w:r>
            <w:proofErr w:type="gramStart"/>
            <w:r w:rsidRPr="00061018">
              <w:rPr>
                <w:sz w:val="18"/>
                <w:szCs w:val="18"/>
              </w:rPr>
              <w:t>key</w:t>
            </w:r>
            <w:proofErr w:type="gramEnd"/>
            <w:r w:rsidRPr="00061018">
              <w:rPr>
                <w:sz w:val="18"/>
                <w:szCs w:val="18"/>
              </w:rPr>
              <w:t xml:space="preserve"> </w:t>
            </w:r>
            <w:r w:rsidRPr="00061018">
              <w:rPr>
                <w:b/>
                <w:bCs/>
                <w:sz w:val="18"/>
                <w:szCs w:val="18"/>
              </w:rPr>
              <w:t>human features</w:t>
            </w:r>
            <w:r w:rsidRPr="00061018">
              <w:rPr>
                <w:sz w:val="18"/>
                <w:szCs w:val="18"/>
              </w:rPr>
              <w:t>: - City, town, village, factory, farm, house, office</w:t>
            </w:r>
          </w:p>
          <w:p w14:paraId="59B00209" w14:textId="7FF3E5EA" w:rsidR="00522C3C" w:rsidRPr="00061018" w:rsidRDefault="00FC03ED" w:rsidP="00522C3C">
            <w:pPr>
              <w:rPr>
                <w:sz w:val="18"/>
                <w:szCs w:val="18"/>
              </w:rPr>
            </w:pPr>
            <w:r>
              <w:rPr>
                <w:sz w:val="18"/>
                <w:szCs w:val="18"/>
              </w:rPr>
              <w:t xml:space="preserve">Spatial vocabulary </w:t>
            </w:r>
            <w:proofErr w:type="spellStart"/>
            <w:proofErr w:type="gramStart"/>
            <w:r>
              <w:rPr>
                <w:sz w:val="18"/>
                <w:szCs w:val="18"/>
              </w:rPr>
              <w:t>eg</w:t>
            </w:r>
            <w:proofErr w:type="spellEnd"/>
            <w:proofErr w:type="gramEnd"/>
            <w:r>
              <w:rPr>
                <w:sz w:val="18"/>
                <w:szCs w:val="18"/>
              </w:rPr>
              <w:t xml:space="preserve"> N/S/E/W</w:t>
            </w:r>
          </w:p>
        </w:tc>
        <w:tc>
          <w:tcPr>
            <w:tcW w:w="2830" w:type="dxa"/>
          </w:tcPr>
          <w:p w14:paraId="1B4EA46F" w14:textId="77777777" w:rsidR="00522C3C" w:rsidRPr="00061018" w:rsidRDefault="00522C3C" w:rsidP="00522C3C">
            <w:pPr>
              <w:rPr>
                <w:sz w:val="18"/>
                <w:szCs w:val="18"/>
              </w:rPr>
            </w:pPr>
            <w:r w:rsidRPr="00061018">
              <w:rPr>
                <w:sz w:val="18"/>
                <w:szCs w:val="18"/>
              </w:rPr>
              <w:t>Use basic geographical vocabulary to refer to:</w:t>
            </w:r>
          </w:p>
          <w:p w14:paraId="3306EB4D" w14:textId="77777777" w:rsidR="00522C3C" w:rsidRPr="00061018" w:rsidRDefault="00522C3C" w:rsidP="00522C3C">
            <w:pPr>
              <w:rPr>
                <w:sz w:val="18"/>
                <w:szCs w:val="18"/>
              </w:rPr>
            </w:pPr>
            <w:r w:rsidRPr="00061018">
              <w:rPr>
                <w:sz w:val="18"/>
                <w:szCs w:val="18"/>
              </w:rPr>
              <w:t xml:space="preserve"> * </w:t>
            </w:r>
            <w:proofErr w:type="gramStart"/>
            <w:r w:rsidRPr="00061018">
              <w:rPr>
                <w:sz w:val="18"/>
                <w:szCs w:val="18"/>
              </w:rPr>
              <w:t>key</w:t>
            </w:r>
            <w:proofErr w:type="gramEnd"/>
            <w:r w:rsidRPr="00061018">
              <w:rPr>
                <w:sz w:val="18"/>
                <w:szCs w:val="18"/>
              </w:rPr>
              <w:t xml:space="preserve"> </w:t>
            </w:r>
            <w:r w:rsidRPr="00061018">
              <w:rPr>
                <w:b/>
                <w:bCs/>
                <w:sz w:val="18"/>
                <w:szCs w:val="18"/>
              </w:rPr>
              <w:t>physical features</w:t>
            </w:r>
            <w:r w:rsidRPr="00061018">
              <w:rPr>
                <w:sz w:val="18"/>
                <w:szCs w:val="18"/>
              </w:rPr>
              <w:t>: - Beach, cliff, coast, ocean, river, sea, vegetation, weather.</w:t>
            </w:r>
          </w:p>
          <w:p w14:paraId="2B7DAC8F" w14:textId="77777777" w:rsidR="00522C3C" w:rsidRDefault="00522C3C" w:rsidP="00522C3C">
            <w:pPr>
              <w:rPr>
                <w:sz w:val="18"/>
                <w:szCs w:val="18"/>
              </w:rPr>
            </w:pPr>
            <w:r w:rsidRPr="00061018">
              <w:rPr>
                <w:sz w:val="18"/>
                <w:szCs w:val="18"/>
              </w:rPr>
              <w:t xml:space="preserve">* </w:t>
            </w:r>
            <w:proofErr w:type="gramStart"/>
            <w:r w:rsidRPr="00061018">
              <w:rPr>
                <w:sz w:val="18"/>
                <w:szCs w:val="18"/>
              </w:rPr>
              <w:t>key</w:t>
            </w:r>
            <w:proofErr w:type="gramEnd"/>
            <w:r w:rsidRPr="00061018">
              <w:rPr>
                <w:sz w:val="18"/>
                <w:szCs w:val="18"/>
              </w:rPr>
              <w:t xml:space="preserve"> </w:t>
            </w:r>
            <w:r w:rsidRPr="00061018">
              <w:rPr>
                <w:b/>
                <w:bCs/>
                <w:sz w:val="18"/>
                <w:szCs w:val="18"/>
              </w:rPr>
              <w:t>human features</w:t>
            </w:r>
            <w:r w:rsidRPr="00061018">
              <w:rPr>
                <w:sz w:val="18"/>
                <w:szCs w:val="18"/>
              </w:rPr>
              <w:t>: - City, town, village, port, harbour, shop</w:t>
            </w:r>
          </w:p>
          <w:p w14:paraId="504B0C34" w14:textId="0F51BDA6" w:rsidR="00522C3C" w:rsidRPr="00061018" w:rsidRDefault="00522C3C" w:rsidP="00522C3C">
            <w:pPr>
              <w:rPr>
                <w:sz w:val="18"/>
                <w:szCs w:val="18"/>
              </w:rPr>
            </w:pPr>
            <w:r w:rsidRPr="00061018">
              <w:rPr>
                <w:sz w:val="18"/>
                <w:szCs w:val="18"/>
              </w:rPr>
              <w:sym w:font="Symbol" w:char="F0B7"/>
            </w:r>
            <w:r>
              <w:rPr>
                <w:sz w:val="18"/>
                <w:szCs w:val="18"/>
              </w:rPr>
              <w:t>knows what habitat and climate is</w:t>
            </w:r>
          </w:p>
        </w:tc>
      </w:tr>
      <w:bookmarkEnd w:id="0"/>
    </w:tbl>
    <w:p w14:paraId="60B65078" w14:textId="5044130A" w:rsidR="00AF3391" w:rsidRDefault="00AF3391" w:rsidP="00AF3391">
      <w:pPr>
        <w:jc w:val="center"/>
        <w:rPr>
          <w:b/>
          <w:bCs/>
        </w:rPr>
      </w:pPr>
    </w:p>
    <w:p w14:paraId="49F409D3" w14:textId="3229BBFE" w:rsidR="00D00CD9" w:rsidRDefault="00D00CD9" w:rsidP="00AF3391">
      <w:pPr>
        <w:jc w:val="center"/>
        <w:rPr>
          <w:b/>
          <w:bCs/>
        </w:rPr>
      </w:pPr>
    </w:p>
    <w:p w14:paraId="00639F26" w14:textId="2D799A10" w:rsidR="00EA5F3E" w:rsidRDefault="00EA5F3E" w:rsidP="00D00CD9">
      <w:pPr>
        <w:jc w:val="center"/>
        <w:rPr>
          <w:b/>
          <w:bCs/>
        </w:rPr>
      </w:pPr>
    </w:p>
    <w:p w14:paraId="293F39BB" w14:textId="2D181195" w:rsidR="00EA5F3E" w:rsidRDefault="00EA5F3E" w:rsidP="00D00CD9">
      <w:pPr>
        <w:jc w:val="center"/>
        <w:rPr>
          <w:b/>
          <w:bCs/>
        </w:rPr>
      </w:pPr>
      <w:r>
        <w:rPr>
          <w:noProof/>
        </w:rPr>
        <w:drawing>
          <wp:anchor distT="0" distB="0" distL="114300" distR="114300" simplePos="0" relativeHeight="251660288" behindDoc="0" locked="0" layoutInCell="1" allowOverlap="1" wp14:anchorId="2341897A" wp14:editId="53D8F773">
            <wp:simplePos x="0" y="0"/>
            <wp:positionH relativeFrom="column">
              <wp:posOffset>882650</wp:posOffset>
            </wp:positionH>
            <wp:positionV relativeFrom="paragraph">
              <wp:posOffset>5715</wp:posOffset>
            </wp:positionV>
            <wp:extent cx="4639945" cy="1499870"/>
            <wp:effectExtent l="0" t="0" r="8255" b="508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39945" cy="149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416E7" w14:textId="77777777" w:rsidR="00EA5F3E" w:rsidRDefault="00EA5F3E" w:rsidP="00D00CD9">
      <w:pPr>
        <w:jc w:val="center"/>
        <w:rPr>
          <w:b/>
          <w:bCs/>
        </w:rPr>
      </w:pPr>
    </w:p>
    <w:p w14:paraId="0AD9CF1D" w14:textId="77777777" w:rsidR="00EA5F3E" w:rsidRDefault="00EA5F3E" w:rsidP="00D00CD9">
      <w:pPr>
        <w:jc w:val="center"/>
        <w:rPr>
          <w:b/>
          <w:bCs/>
        </w:rPr>
      </w:pPr>
    </w:p>
    <w:p w14:paraId="3DD43121" w14:textId="77777777" w:rsidR="00EA5F3E" w:rsidRDefault="00EA5F3E" w:rsidP="00D00CD9">
      <w:pPr>
        <w:jc w:val="center"/>
        <w:rPr>
          <w:b/>
          <w:bCs/>
        </w:rPr>
      </w:pPr>
    </w:p>
    <w:p w14:paraId="58A3A224" w14:textId="77777777" w:rsidR="00EA5F3E" w:rsidRDefault="00EA5F3E" w:rsidP="00D00CD9">
      <w:pPr>
        <w:jc w:val="center"/>
        <w:rPr>
          <w:b/>
          <w:bCs/>
        </w:rPr>
      </w:pPr>
    </w:p>
    <w:p w14:paraId="6E5D3B68" w14:textId="77777777" w:rsidR="00EA5F3E" w:rsidRDefault="00EA5F3E" w:rsidP="00D00CD9">
      <w:pPr>
        <w:jc w:val="center"/>
        <w:rPr>
          <w:b/>
          <w:bCs/>
        </w:rPr>
      </w:pPr>
    </w:p>
    <w:p w14:paraId="201B8356" w14:textId="77777777" w:rsidR="00AE46EB" w:rsidRDefault="00AE46EB" w:rsidP="00D00CD9">
      <w:pPr>
        <w:jc w:val="center"/>
        <w:rPr>
          <w:b/>
          <w:bCs/>
        </w:rPr>
      </w:pPr>
    </w:p>
    <w:p w14:paraId="024DBA6A" w14:textId="77777777" w:rsidR="00AE46EB" w:rsidRDefault="00AE46EB" w:rsidP="00D00CD9">
      <w:pPr>
        <w:jc w:val="center"/>
        <w:rPr>
          <w:b/>
          <w:bCs/>
        </w:rPr>
      </w:pPr>
    </w:p>
    <w:p w14:paraId="2C676510" w14:textId="77777777" w:rsidR="00AE46EB" w:rsidRDefault="00AE46EB" w:rsidP="00D00CD9">
      <w:pPr>
        <w:jc w:val="center"/>
        <w:rPr>
          <w:b/>
          <w:bCs/>
        </w:rPr>
      </w:pPr>
    </w:p>
    <w:p w14:paraId="19D4E130" w14:textId="7AF537B7" w:rsidR="00D00CD9" w:rsidRPr="00E36CC8" w:rsidRDefault="00D00CD9" w:rsidP="00D00CD9">
      <w:pPr>
        <w:jc w:val="center"/>
        <w:rPr>
          <w:rFonts w:asciiTheme="majorHAnsi" w:hAnsiTheme="majorHAnsi" w:cstheme="majorHAnsi"/>
          <w:b/>
          <w:bCs/>
          <w:sz w:val="16"/>
          <w:szCs w:val="16"/>
        </w:rPr>
      </w:pPr>
      <w:r w:rsidRPr="00E36CC8">
        <w:rPr>
          <w:rFonts w:asciiTheme="majorHAnsi" w:hAnsiTheme="majorHAnsi" w:cstheme="majorHAnsi"/>
          <w:b/>
          <w:bCs/>
          <w:sz w:val="16"/>
          <w:szCs w:val="16"/>
        </w:rPr>
        <w:t>Map Skills Progression</w:t>
      </w:r>
    </w:p>
    <w:tbl>
      <w:tblPr>
        <w:tblStyle w:val="TableGrid"/>
        <w:tblW w:w="0" w:type="auto"/>
        <w:tblInd w:w="-147" w:type="dxa"/>
        <w:tblLook w:val="04A0" w:firstRow="1" w:lastRow="0" w:firstColumn="1" w:lastColumn="0" w:noHBand="0" w:noVBand="1"/>
      </w:tblPr>
      <w:tblGrid>
        <w:gridCol w:w="1702"/>
        <w:gridCol w:w="2835"/>
        <w:gridCol w:w="3118"/>
        <w:gridCol w:w="2948"/>
      </w:tblGrid>
      <w:tr w:rsidR="00D00CD9" w:rsidRPr="00E36CC8" w14:paraId="78C0B1B0" w14:textId="77777777" w:rsidTr="007F2EB5">
        <w:tc>
          <w:tcPr>
            <w:tcW w:w="1702" w:type="dxa"/>
          </w:tcPr>
          <w:p w14:paraId="16CFB087" w14:textId="77777777" w:rsidR="00D00CD9" w:rsidRPr="00E36CC8" w:rsidRDefault="00D00CD9" w:rsidP="007F2EB5">
            <w:pPr>
              <w:jc w:val="center"/>
              <w:rPr>
                <w:rFonts w:asciiTheme="majorHAnsi" w:hAnsiTheme="majorHAnsi" w:cstheme="majorHAnsi"/>
                <w:b/>
                <w:bCs/>
                <w:sz w:val="16"/>
                <w:szCs w:val="16"/>
              </w:rPr>
            </w:pPr>
          </w:p>
        </w:tc>
        <w:tc>
          <w:tcPr>
            <w:tcW w:w="2835" w:type="dxa"/>
          </w:tcPr>
          <w:p w14:paraId="38B3E676" w14:textId="77777777" w:rsidR="00D00CD9" w:rsidRPr="00E36CC8" w:rsidRDefault="00D00CD9" w:rsidP="007F2EB5">
            <w:pPr>
              <w:jc w:val="center"/>
              <w:rPr>
                <w:rFonts w:asciiTheme="majorHAnsi" w:hAnsiTheme="majorHAnsi" w:cstheme="majorHAnsi"/>
                <w:b/>
                <w:bCs/>
                <w:sz w:val="16"/>
                <w:szCs w:val="16"/>
              </w:rPr>
            </w:pPr>
            <w:r w:rsidRPr="00E36CC8">
              <w:rPr>
                <w:rFonts w:asciiTheme="majorHAnsi" w:hAnsiTheme="majorHAnsi" w:cstheme="majorHAnsi"/>
                <w:b/>
                <w:bCs/>
                <w:sz w:val="16"/>
                <w:szCs w:val="16"/>
              </w:rPr>
              <w:t>EYFS</w:t>
            </w:r>
          </w:p>
        </w:tc>
        <w:tc>
          <w:tcPr>
            <w:tcW w:w="3118" w:type="dxa"/>
          </w:tcPr>
          <w:p w14:paraId="689D1847" w14:textId="77777777" w:rsidR="00D00CD9" w:rsidRPr="00E36CC8" w:rsidRDefault="00D00CD9" w:rsidP="007F2EB5">
            <w:pPr>
              <w:jc w:val="center"/>
              <w:rPr>
                <w:rFonts w:asciiTheme="majorHAnsi" w:hAnsiTheme="majorHAnsi" w:cstheme="majorHAnsi"/>
                <w:b/>
                <w:bCs/>
                <w:sz w:val="16"/>
                <w:szCs w:val="16"/>
              </w:rPr>
            </w:pPr>
            <w:r w:rsidRPr="00E36CC8">
              <w:rPr>
                <w:rFonts w:asciiTheme="majorHAnsi" w:hAnsiTheme="majorHAnsi" w:cstheme="majorHAnsi"/>
                <w:b/>
                <w:bCs/>
                <w:sz w:val="16"/>
                <w:szCs w:val="16"/>
              </w:rPr>
              <w:t>Year 1</w:t>
            </w:r>
          </w:p>
        </w:tc>
        <w:tc>
          <w:tcPr>
            <w:tcW w:w="2948" w:type="dxa"/>
          </w:tcPr>
          <w:p w14:paraId="6DB94CB5" w14:textId="77777777" w:rsidR="00D00CD9" w:rsidRPr="00E36CC8" w:rsidRDefault="00D00CD9" w:rsidP="007F2EB5">
            <w:pPr>
              <w:jc w:val="center"/>
              <w:rPr>
                <w:rFonts w:asciiTheme="majorHAnsi" w:hAnsiTheme="majorHAnsi" w:cstheme="majorHAnsi"/>
                <w:b/>
                <w:bCs/>
                <w:sz w:val="16"/>
                <w:szCs w:val="16"/>
              </w:rPr>
            </w:pPr>
            <w:r w:rsidRPr="00E36CC8">
              <w:rPr>
                <w:rFonts w:asciiTheme="majorHAnsi" w:hAnsiTheme="majorHAnsi" w:cstheme="majorHAnsi"/>
                <w:b/>
                <w:bCs/>
                <w:sz w:val="16"/>
                <w:szCs w:val="16"/>
              </w:rPr>
              <w:t>Year 2</w:t>
            </w:r>
          </w:p>
        </w:tc>
      </w:tr>
      <w:tr w:rsidR="001E3F9F" w:rsidRPr="00E36CC8" w14:paraId="0784CEFA" w14:textId="77777777" w:rsidTr="007F2EB5">
        <w:trPr>
          <w:cantSplit/>
          <w:trHeight w:val="1134"/>
        </w:trPr>
        <w:tc>
          <w:tcPr>
            <w:tcW w:w="1702" w:type="dxa"/>
            <w:textDirection w:val="btLr"/>
          </w:tcPr>
          <w:p w14:paraId="26ABE1C9" w14:textId="77777777"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Using maps to navigate</w:t>
            </w:r>
          </w:p>
          <w:p w14:paraId="2B01AB85" w14:textId="77777777"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Direction/</w:t>
            </w:r>
          </w:p>
          <w:p w14:paraId="136DA98C" w14:textId="7A1DDC70"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Location</w:t>
            </w:r>
          </w:p>
        </w:tc>
        <w:tc>
          <w:tcPr>
            <w:tcW w:w="2835" w:type="dxa"/>
          </w:tcPr>
          <w:p w14:paraId="707A6CFD" w14:textId="77777777" w:rsidR="001E3F9F" w:rsidRPr="00E36CC8" w:rsidRDefault="001E3F9F" w:rsidP="001E3F9F">
            <w:pPr>
              <w:rPr>
                <w:rFonts w:asciiTheme="majorHAnsi" w:hAnsiTheme="majorHAnsi" w:cstheme="majorHAnsi"/>
                <w:sz w:val="16"/>
                <w:szCs w:val="16"/>
              </w:rPr>
            </w:pPr>
          </w:p>
          <w:p w14:paraId="23B41242" w14:textId="77777777" w:rsidR="001E3F9F" w:rsidRPr="00E36CC8" w:rsidRDefault="001E3F9F" w:rsidP="001E3F9F">
            <w:pPr>
              <w:pStyle w:val="ListParagraph"/>
              <w:numPr>
                <w:ilvl w:val="0"/>
                <w:numId w:val="9"/>
              </w:numPr>
              <w:rPr>
                <w:rFonts w:asciiTheme="majorHAnsi" w:hAnsiTheme="majorHAnsi" w:cstheme="majorHAnsi"/>
                <w:sz w:val="16"/>
                <w:szCs w:val="16"/>
              </w:rPr>
            </w:pPr>
            <w:r w:rsidRPr="00E36CC8">
              <w:rPr>
                <w:rFonts w:asciiTheme="majorHAnsi" w:hAnsiTheme="majorHAnsi" w:cstheme="majorHAnsi"/>
                <w:sz w:val="16"/>
                <w:szCs w:val="16"/>
              </w:rPr>
              <w:t xml:space="preserve">Know that words can describe how to </w:t>
            </w:r>
            <w:proofErr w:type="gramStart"/>
            <w:r w:rsidRPr="00E36CC8">
              <w:rPr>
                <w:rFonts w:asciiTheme="majorHAnsi" w:hAnsiTheme="majorHAnsi" w:cstheme="majorHAnsi"/>
                <w:sz w:val="16"/>
                <w:szCs w:val="16"/>
              </w:rPr>
              <w:t>move</w:t>
            </w:r>
            <w:proofErr w:type="gramEnd"/>
          </w:p>
          <w:p w14:paraId="4E2D3AA1" w14:textId="77777777" w:rsidR="001E3F9F" w:rsidRPr="00E36CC8" w:rsidRDefault="001E3F9F" w:rsidP="001E3F9F">
            <w:pPr>
              <w:pStyle w:val="ListParagraph"/>
              <w:numPr>
                <w:ilvl w:val="0"/>
                <w:numId w:val="9"/>
              </w:numPr>
              <w:rPr>
                <w:rFonts w:asciiTheme="majorHAnsi" w:hAnsiTheme="majorHAnsi" w:cstheme="majorHAnsi"/>
                <w:sz w:val="16"/>
                <w:szCs w:val="16"/>
              </w:rPr>
            </w:pPr>
            <w:r w:rsidRPr="00E36CC8">
              <w:rPr>
                <w:rFonts w:asciiTheme="majorHAnsi" w:hAnsiTheme="majorHAnsi" w:cstheme="majorHAnsi"/>
                <w:sz w:val="16"/>
                <w:szCs w:val="16"/>
              </w:rPr>
              <w:t xml:space="preserve">Follow directions related to movement and positional language. </w:t>
            </w:r>
            <w:proofErr w:type="gramStart"/>
            <w:r w:rsidRPr="00E36CC8">
              <w:rPr>
                <w:rFonts w:asciiTheme="majorHAnsi" w:hAnsiTheme="majorHAnsi" w:cstheme="majorHAnsi"/>
                <w:sz w:val="16"/>
                <w:szCs w:val="16"/>
              </w:rPr>
              <w:t>E.g.</w:t>
            </w:r>
            <w:proofErr w:type="gramEnd"/>
            <w:r w:rsidRPr="00E36CC8">
              <w:rPr>
                <w:rFonts w:asciiTheme="majorHAnsi" w:hAnsiTheme="majorHAnsi" w:cstheme="majorHAnsi"/>
                <w:sz w:val="16"/>
                <w:szCs w:val="16"/>
              </w:rPr>
              <w:t xml:space="preserve"> stand up, sit down, come forwards, move backwards</w:t>
            </w:r>
          </w:p>
          <w:p w14:paraId="44701742" w14:textId="382F055C" w:rsidR="001E3F9F" w:rsidRPr="00E36CC8" w:rsidRDefault="001E3F9F" w:rsidP="001E3F9F">
            <w:pPr>
              <w:pStyle w:val="ListParagraph"/>
              <w:numPr>
                <w:ilvl w:val="0"/>
                <w:numId w:val="9"/>
              </w:numPr>
              <w:rPr>
                <w:rFonts w:asciiTheme="majorHAnsi" w:hAnsiTheme="majorHAnsi" w:cstheme="majorHAnsi"/>
                <w:b/>
                <w:bCs/>
                <w:sz w:val="16"/>
                <w:szCs w:val="16"/>
              </w:rPr>
            </w:pPr>
            <w:r w:rsidRPr="00E36CC8">
              <w:rPr>
                <w:rFonts w:asciiTheme="majorHAnsi" w:hAnsiTheme="majorHAnsi" w:cstheme="majorHAnsi"/>
                <w:sz w:val="16"/>
                <w:szCs w:val="16"/>
              </w:rPr>
              <w:t>Follow simple directions</w:t>
            </w:r>
          </w:p>
        </w:tc>
        <w:tc>
          <w:tcPr>
            <w:tcW w:w="3118" w:type="dxa"/>
          </w:tcPr>
          <w:p w14:paraId="75F6C6FE" w14:textId="3AA1DF9A"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          </w:t>
            </w: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Understand that a map </w:t>
            </w:r>
            <w:r w:rsidRPr="00E36CC8">
              <w:rPr>
                <w:rFonts w:asciiTheme="majorHAnsi" w:hAnsiTheme="majorHAnsi" w:cstheme="majorHAnsi"/>
                <w:sz w:val="16"/>
                <w:szCs w:val="16"/>
              </w:rPr>
              <w:t xml:space="preserve">      </w:t>
            </w:r>
            <w:r w:rsidRPr="00E36CC8">
              <w:rPr>
                <w:rFonts w:asciiTheme="majorHAnsi" w:hAnsiTheme="majorHAnsi" w:cstheme="majorHAnsi"/>
                <w:sz w:val="16"/>
                <w:szCs w:val="16"/>
              </w:rPr>
              <w:t xml:space="preserve">can tell you where to </w:t>
            </w:r>
            <w:proofErr w:type="gramStart"/>
            <w:r w:rsidRPr="00E36CC8">
              <w:rPr>
                <w:rFonts w:asciiTheme="majorHAnsi" w:hAnsiTheme="majorHAnsi" w:cstheme="majorHAnsi"/>
                <w:sz w:val="16"/>
                <w:szCs w:val="16"/>
              </w:rPr>
              <w:t>go</w:t>
            </w:r>
            <w:proofErr w:type="gramEnd"/>
          </w:p>
          <w:p w14:paraId="173CF663" w14:textId="77777777" w:rsidR="001E3F9F" w:rsidRPr="00E36CC8" w:rsidRDefault="001E3F9F" w:rsidP="001E3F9F">
            <w:pPr>
              <w:pStyle w:val="ListParagraph"/>
              <w:numPr>
                <w:ilvl w:val="0"/>
                <w:numId w:val="10"/>
              </w:numPr>
              <w:rPr>
                <w:rFonts w:asciiTheme="majorHAnsi" w:hAnsiTheme="majorHAnsi" w:cstheme="majorHAnsi"/>
                <w:sz w:val="16"/>
                <w:szCs w:val="16"/>
              </w:rPr>
            </w:pPr>
            <w:r w:rsidRPr="00E36CC8">
              <w:rPr>
                <w:rFonts w:asciiTheme="majorHAnsi" w:hAnsiTheme="majorHAnsi" w:cstheme="majorHAnsi"/>
                <w:sz w:val="16"/>
                <w:szCs w:val="16"/>
              </w:rPr>
              <w:t xml:space="preserve">Use a simple picture map to move around the </w:t>
            </w:r>
            <w:proofErr w:type="gramStart"/>
            <w:r w:rsidRPr="00E36CC8">
              <w:rPr>
                <w:rFonts w:asciiTheme="majorHAnsi" w:hAnsiTheme="majorHAnsi" w:cstheme="majorHAnsi"/>
                <w:sz w:val="16"/>
                <w:szCs w:val="16"/>
              </w:rPr>
              <w:t>school</w:t>
            </w:r>
            <w:proofErr w:type="gramEnd"/>
            <w:r w:rsidRPr="00E36CC8">
              <w:rPr>
                <w:rFonts w:asciiTheme="majorHAnsi" w:hAnsiTheme="majorHAnsi" w:cstheme="majorHAnsi"/>
                <w:sz w:val="16"/>
                <w:szCs w:val="16"/>
              </w:rPr>
              <w:t xml:space="preserve"> </w:t>
            </w:r>
          </w:p>
          <w:p w14:paraId="18C4EE09" w14:textId="77777777" w:rsidR="001E3F9F" w:rsidRPr="00E36CC8" w:rsidRDefault="001E3F9F" w:rsidP="001E3F9F">
            <w:pPr>
              <w:pStyle w:val="ListParagraph"/>
              <w:numPr>
                <w:ilvl w:val="0"/>
                <w:numId w:val="10"/>
              </w:numPr>
              <w:rPr>
                <w:rFonts w:asciiTheme="majorHAnsi" w:hAnsiTheme="majorHAnsi" w:cstheme="majorHAnsi"/>
                <w:sz w:val="16"/>
                <w:szCs w:val="16"/>
              </w:rPr>
            </w:pPr>
            <w:r w:rsidRPr="00E36CC8">
              <w:rPr>
                <w:rFonts w:asciiTheme="majorHAnsi" w:hAnsiTheme="majorHAnsi" w:cstheme="majorHAnsi"/>
                <w:sz w:val="16"/>
                <w:szCs w:val="16"/>
              </w:rPr>
              <w:t>Use directional/</w:t>
            </w:r>
            <w:proofErr w:type="gramStart"/>
            <w:r w:rsidRPr="00E36CC8">
              <w:rPr>
                <w:rFonts w:asciiTheme="majorHAnsi" w:hAnsiTheme="majorHAnsi" w:cstheme="majorHAnsi"/>
                <w:sz w:val="16"/>
                <w:szCs w:val="16"/>
              </w:rPr>
              <w:t>positional  language</w:t>
            </w:r>
            <w:proofErr w:type="gramEnd"/>
            <w:r w:rsidRPr="00E36CC8">
              <w:rPr>
                <w:rFonts w:asciiTheme="majorHAnsi" w:hAnsiTheme="majorHAnsi" w:cstheme="majorHAnsi"/>
                <w:sz w:val="16"/>
                <w:szCs w:val="16"/>
              </w:rPr>
              <w:t xml:space="preserve"> such as near and far, up and down, left and right, forwards and backwards</w:t>
            </w:r>
          </w:p>
          <w:p w14:paraId="55ECA057" w14:textId="77777777" w:rsidR="001E3F9F" w:rsidRPr="00E36CC8" w:rsidRDefault="001E3F9F" w:rsidP="001E3F9F">
            <w:pPr>
              <w:rPr>
                <w:rFonts w:asciiTheme="majorHAnsi" w:hAnsiTheme="majorHAnsi" w:cstheme="majorHAnsi"/>
                <w:b/>
                <w:bCs/>
                <w:sz w:val="16"/>
                <w:szCs w:val="16"/>
              </w:rPr>
            </w:pPr>
            <w:r w:rsidRPr="00E36CC8">
              <w:rPr>
                <w:rFonts w:asciiTheme="majorHAnsi" w:hAnsiTheme="majorHAnsi" w:cstheme="majorHAnsi"/>
                <w:sz w:val="16"/>
                <w:szCs w:val="16"/>
              </w:rPr>
              <w:t xml:space="preserve"> </w:t>
            </w:r>
          </w:p>
          <w:p w14:paraId="1B391D9D" w14:textId="7EED7036" w:rsidR="001E3F9F" w:rsidRPr="00E36CC8" w:rsidRDefault="001E3F9F" w:rsidP="001E3F9F">
            <w:pPr>
              <w:rPr>
                <w:rFonts w:asciiTheme="majorHAnsi" w:hAnsiTheme="majorHAnsi" w:cstheme="majorHAnsi"/>
                <w:b/>
                <w:bCs/>
                <w:sz w:val="16"/>
                <w:szCs w:val="16"/>
              </w:rPr>
            </w:pPr>
          </w:p>
        </w:tc>
        <w:tc>
          <w:tcPr>
            <w:tcW w:w="2948" w:type="dxa"/>
          </w:tcPr>
          <w:p w14:paraId="57349AA6" w14:textId="77777777" w:rsidR="001E3F9F" w:rsidRPr="00E36CC8" w:rsidRDefault="001E3F9F" w:rsidP="001E3F9F">
            <w:pPr>
              <w:pStyle w:val="ListParagraph"/>
              <w:numPr>
                <w:ilvl w:val="0"/>
                <w:numId w:val="10"/>
              </w:numPr>
              <w:rPr>
                <w:rFonts w:asciiTheme="majorHAnsi" w:hAnsiTheme="majorHAnsi" w:cstheme="majorHAnsi"/>
                <w:sz w:val="16"/>
                <w:szCs w:val="16"/>
              </w:rPr>
            </w:pPr>
            <w:r w:rsidRPr="00E36CC8">
              <w:rPr>
                <w:rFonts w:asciiTheme="majorHAnsi" w:hAnsiTheme="majorHAnsi" w:cstheme="majorHAnsi"/>
                <w:sz w:val="16"/>
                <w:szCs w:val="16"/>
              </w:rPr>
              <w:t xml:space="preserve">Understand that a map is a 2D representation of the real, 3D </w:t>
            </w:r>
            <w:proofErr w:type="gramStart"/>
            <w:r w:rsidRPr="00E36CC8">
              <w:rPr>
                <w:rFonts w:asciiTheme="majorHAnsi" w:hAnsiTheme="majorHAnsi" w:cstheme="majorHAnsi"/>
                <w:sz w:val="16"/>
                <w:szCs w:val="16"/>
              </w:rPr>
              <w:t>world</w:t>
            </w:r>
            <w:proofErr w:type="gramEnd"/>
            <w:r w:rsidRPr="00E36CC8">
              <w:rPr>
                <w:rFonts w:asciiTheme="majorHAnsi" w:hAnsiTheme="majorHAnsi" w:cstheme="majorHAnsi"/>
                <w:sz w:val="16"/>
                <w:szCs w:val="16"/>
              </w:rPr>
              <w:t xml:space="preserve"> </w:t>
            </w:r>
          </w:p>
          <w:p w14:paraId="181DC16D" w14:textId="77777777" w:rsidR="001E3F9F" w:rsidRPr="00E36CC8" w:rsidRDefault="001E3F9F" w:rsidP="001E3F9F">
            <w:pPr>
              <w:pStyle w:val="ListParagraph"/>
              <w:numPr>
                <w:ilvl w:val="0"/>
                <w:numId w:val="10"/>
              </w:numPr>
              <w:rPr>
                <w:rFonts w:asciiTheme="majorHAnsi" w:hAnsiTheme="majorHAnsi" w:cstheme="majorHAnsi"/>
                <w:sz w:val="16"/>
                <w:szCs w:val="16"/>
              </w:rPr>
            </w:pPr>
            <w:r w:rsidRPr="00E36CC8">
              <w:rPr>
                <w:rFonts w:asciiTheme="majorHAnsi" w:hAnsiTheme="majorHAnsi" w:cstheme="majorHAnsi"/>
                <w:sz w:val="16"/>
                <w:szCs w:val="16"/>
              </w:rPr>
              <w:t xml:space="preserve"> Know that a picture on a map represents a place or feature in the real </w:t>
            </w:r>
            <w:proofErr w:type="gramStart"/>
            <w:r w:rsidRPr="00E36CC8">
              <w:rPr>
                <w:rFonts w:asciiTheme="majorHAnsi" w:hAnsiTheme="majorHAnsi" w:cstheme="majorHAnsi"/>
                <w:sz w:val="16"/>
                <w:szCs w:val="16"/>
              </w:rPr>
              <w:t>world</w:t>
            </w:r>
            <w:proofErr w:type="gramEnd"/>
          </w:p>
          <w:p w14:paraId="48923462" w14:textId="77777777" w:rsidR="001E3F9F" w:rsidRPr="00E36CC8" w:rsidRDefault="001E3F9F" w:rsidP="001E3F9F">
            <w:pPr>
              <w:pStyle w:val="ListParagraph"/>
              <w:numPr>
                <w:ilvl w:val="0"/>
                <w:numId w:val="10"/>
              </w:numPr>
              <w:rPr>
                <w:rFonts w:asciiTheme="majorHAnsi" w:hAnsiTheme="majorHAnsi" w:cstheme="majorHAnsi"/>
                <w:b/>
                <w:bCs/>
                <w:sz w:val="16"/>
                <w:szCs w:val="16"/>
              </w:rPr>
            </w:pPr>
            <w:r w:rsidRPr="00E36CC8">
              <w:rPr>
                <w:rFonts w:asciiTheme="majorHAnsi" w:hAnsiTheme="majorHAnsi" w:cstheme="majorHAnsi"/>
                <w:sz w:val="16"/>
                <w:szCs w:val="16"/>
              </w:rPr>
              <w:t xml:space="preserve">Follow a route on a </w:t>
            </w:r>
            <w:proofErr w:type="gramStart"/>
            <w:r w:rsidRPr="00E36CC8">
              <w:rPr>
                <w:rFonts w:asciiTheme="majorHAnsi" w:hAnsiTheme="majorHAnsi" w:cstheme="majorHAnsi"/>
                <w:sz w:val="16"/>
                <w:szCs w:val="16"/>
              </w:rPr>
              <w:t>map</w:t>
            </w:r>
            <w:proofErr w:type="gramEnd"/>
          </w:p>
          <w:p w14:paraId="7931D351" w14:textId="44AFD202" w:rsidR="001E3F9F" w:rsidRPr="00E36CC8" w:rsidRDefault="001E3F9F" w:rsidP="001E3F9F">
            <w:pPr>
              <w:pStyle w:val="ListParagraph"/>
              <w:numPr>
                <w:ilvl w:val="0"/>
                <w:numId w:val="10"/>
              </w:numPr>
              <w:rPr>
                <w:rFonts w:asciiTheme="majorHAnsi" w:hAnsiTheme="majorHAnsi" w:cstheme="majorHAnsi"/>
                <w:b/>
                <w:bCs/>
                <w:sz w:val="16"/>
                <w:szCs w:val="16"/>
              </w:rPr>
            </w:pPr>
            <w:r w:rsidRPr="00E36CC8">
              <w:rPr>
                <w:rFonts w:asciiTheme="majorHAnsi" w:hAnsiTheme="majorHAnsi" w:cstheme="majorHAnsi"/>
                <w:sz w:val="16"/>
                <w:szCs w:val="16"/>
              </w:rPr>
              <w:t>Use simple compass directions (North, South, East, West)</w:t>
            </w:r>
          </w:p>
        </w:tc>
      </w:tr>
      <w:tr w:rsidR="001E3F9F" w:rsidRPr="00E36CC8" w14:paraId="6053C825" w14:textId="77777777" w:rsidTr="007F2EB5">
        <w:trPr>
          <w:cantSplit/>
          <w:trHeight w:val="1134"/>
        </w:trPr>
        <w:tc>
          <w:tcPr>
            <w:tcW w:w="1702" w:type="dxa"/>
            <w:textDirection w:val="btLr"/>
          </w:tcPr>
          <w:p w14:paraId="0D050CBD" w14:textId="2A5FA8B4"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Drawing maps</w:t>
            </w:r>
          </w:p>
        </w:tc>
        <w:tc>
          <w:tcPr>
            <w:tcW w:w="2835" w:type="dxa"/>
          </w:tcPr>
          <w:p w14:paraId="18D513BA" w14:textId="598EAF29"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 xml:space="preserve">Know that a drawing can represent something </w:t>
            </w:r>
            <w:proofErr w:type="gramStart"/>
            <w:r w:rsidRPr="00E36CC8">
              <w:rPr>
                <w:rFonts w:asciiTheme="majorHAnsi" w:hAnsiTheme="majorHAnsi" w:cstheme="majorHAnsi"/>
                <w:sz w:val="16"/>
                <w:szCs w:val="16"/>
              </w:rPr>
              <w:t>real</w:t>
            </w:r>
            <w:proofErr w:type="gramEnd"/>
          </w:p>
          <w:p w14:paraId="3291D9D3" w14:textId="77777777"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 xml:space="preserve">Draw basic maps, including appropriate </w:t>
            </w:r>
            <w:proofErr w:type="gramStart"/>
            <w:r w:rsidRPr="00E36CC8">
              <w:rPr>
                <w:rFonts w:asciiTheme="majorHAnsi" w:hAnsiTheme="majorHAnsi" w:cstheme="majorHAnsi"/>
                <w:sz w:val="16"/>
                <w:szCs w:val="16"/>
              </w:rPr>
              <w:t>pictures ,</w:t>
            </w:r>
            <w:proofErr w:type="gramEnd"/>
            <w:r w:rsidRPr="00E36CC8">
              <w:rPr>
                <w:rFonts w:asciiTheme="majorHAnsi" w:hAnsiTheme="majorHAnsi" w:cstheme="majorHAnsi"/>
                <w:sz w:val="16"/>
                <w:szCs w:val="16"/>
              </w:rPr>
              <w:t xml:space="preserve"> symbols to represent places or features </w:t>
            </w:r>
          </w:p>
          <w:p w14:paraId="41628D9A" w14:textId="205E52F7"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 xml:space="preserve"> Use photographs and maps to identify </w:t>
            </w:r>
            <w:proofErr w:type="gramStart"/>
            <w:r w:rsidRPr="00E36CC8">
              <w:rPr>
                <w:rFonts w:asciiTheme="majorHAnsi" w:hAnsiTheme="majorHAnsi" w:cstheme="majorHAnsi"/>
                <w:sz w:val="16"/>
                <w:szCs w:val="16"/>
              </w:rPr>
              <w:t>features</w:t>
            </w:r>
            <w:proofErr w:type="gramEnd"/>
          </w:p>
          <w:p w14:paraId="7CDF2E46" w14:textId="77777777" w:rsidR="001E3F9F" w:rsidRPr="00E36CC8" w:rsidRDefault="001E3F9F" w:rsidP="001E3F9F">
            <w:pPr>
              <w:rPr>
                <w:rFonts w:asciiTheme="majorHAnsi" w:hAnsiTheme="majorHAnsi" w:cstheme="majorHAnsi"/>
                <w:sz w:val="16"/>
                <w:szCs w:val="16"/>
              </w:rPr>
            </w:pPr>
          </w:p>
          <w:p w14:paraId="15C65FD1" w14:textId="5DA18301" w:rsidR="001E3F9F" w:rsidRPr="00E36CC8" w:rsidRDefault="001E3F9F" w:rsidP="001E3F9F">
            <w:pPr>
              <w:rPr>
                <w:rFonts w:asciiTheme="majorHAnsi" w:hAnsiTheme="majorHAnsi" w:cstheme="majorHAnsi"/>
                <w:b/>
                <w:bCs/>
                <w:sz w:val="16"/>
                <w:szCs w:val="16"/>
              </w:rPr>
            </w:pPr>
          </w:p>
        </w:tc>
        <w:tc>
          <w:tcPr>
            <w:tcW w:w="3118" w:type="dxa"/>
          </w:tcPr>
          <w:p w14:paraId="4079D648" w14:textId="77777777"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 xml:space="preserve">Know that we can copy pictures from photographs and maps to create our own </w:t>
            </w:r>
            <w:proofErr w:type="gramStart"/>
            <w:r w:rsidRPr="00E36CC8">
              <w:rPr>
                <w:rFonts w:asciiTheme="majorHAnsi" w:hAnsiTheme="majorHAnsi" w:cstheme="majorHAnsi"/>
                <w:sz w:val="16"/>
                <w:szCs w:val="16"/>
              </w:rPr>
              <w:t>map</w:t>
            </w:r>
            <w:proofErr w:type="gramEnd"/>
          </w:p>
          <w:p w14:paraId="018F241F" w14:textId="77777777"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 xml:space="preserve">Draw basic maps, including appropriate pictures to represent places or </w:t>
            </w:r>
            <w:proofErr w:type="gramStart"/>
            <w:r w:rsidRPr="00E36CC8">
              <w:rPr>
                <w:rFonts w:asciiTheme="majorHAnsi" w:hAnsiTheme="majorHAnsi" w:cstheme="majorHAnsi"/>
                <w:sz w:val="16"/>
                <w:szCs w:val="16"/>
              </w:rPr>
              <w:t>features</w:t>
            </w:r>
            <w:proofErr w:type="gramEnd"/>
          </w:p>
          <w:p w14:paraId="1D1E6E5C" w14:textId="7078C8FC"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 xml:space="preserve">Use photographs and maps to identify </w:t>
            </w:r>
            <w:proofErr w:type="gramStart"/>
            <w:r w:rsidRPr="00E36CC8">
              <w:rPr>
                <w:rFonts w:asciiTheme="majorHAnsi" w:hAnsiTheme="majorHAnsi" w:cstheme="majorHAnsi"/>
                <w:sz w:val="16"/>
                <w:szCs w:val="16"/>
              </w:rPr>
              <w:t>features</w:t>
            </w:r>
            <w:proofErr w:type="gramEnd"/>
          </w:p>
          <w:p w14:paraId="2656053F" w14:textId="77777777" w:rsidR="001E3F9F" w:rsidRPr="00E36CC8" w:rsidRDefault="001E3F9F" w:rsidP="001E3F9F">
            <w:pPr>
              <w:pStyle w:val="ListParagraph"/>
              <w:numPr>
                <w:ilvl w:val="0"/>
                <w:numId w:val="11"/>
              </w:numPr>
              <w:rPr>
                <w:rFonts w:asciiTheme="majorHAnsi" w:hAnsiTheme="majorHAnsi" w:cstheme="majorHAnsi"/>
                <w:b/>
                <w:bCs/>
                <w:sz w:val="16"/>
                <w:szCs w:val="16"/>
              </w:rPr>
            </w:pPr>
            <w:r w:rsidRPr="00E36CC8">
              <w:rPr>
                <w:rFonts w:asciiTheme="majorHAnsi" w:hAnsiTheme="majorHAnsi" w:cstheme="majorHAnsi"/>
                <w:sz w:val="16"/>
                <w:szCs w:val="16"/>
              </w:rPr>
              <w:t xml:space="preserve">Create plans and draw simple features in their familiar environment, mainly made up of outlines of </w:t>
            </w:r>
            <w:proofErr w:type="gramStart"/>
            <w:r w:rsidRPr="00E36CC8">
              <w:rPr>
                <w:rFonts w:asciiTheme="majorHAnsi" w:hAnsiTheme="majorHAnsi" w:cstheme="majorHAnsi"/>
                <w:sz w:val="16"/>
                <w:szCs w:val="16"/>
              </w:rPr>
              <w:t>features</w:t>
            </w:r>
            <w:proofErr w:type="gramEnd"/>
            <w:r w:rsidRPr="00E36CC8">
              <w:rPr>
                <w:rFonts w:asciiTheme="majorHAnsi" w:hAnsiTheme="majorHAnsi" w:cstheme="majorHAnsi"/>
                <w:sz w:val="16"/>
                <w:szCs w:val="16"/>
              </w:rPr>
              <w:t xml:space="preserve"> </w:t>
            </w:r>
          </w:p>
          <w:p w14:paraId="76568E65" w14:textId="5D25A815" w:rsidR="001E3F9F" w:rsidRPr="00E36CC8" w:rsidRDefault="001E3F9F" w:rsidP="001E3F9F">
            <w:pPr>
              <w:pStyle w:val="ListParagraph"/>
              <w:numPr>
                <w:ilvl w:val="0"/>
                <w:numId w:val="11"/>
              </w:numPr>
              <w:rPr>
                <w:rFonts w:asciiTheme="majorHAnsi" w:hAnsiTheme="majorHAnsi" w:cstheme="majorHAnsi"/>
                <w:b/>
                <w:bCs/>
                <w:sz w:val="16"/>
                <w:szCs w:val="16"/>
              </w:rPr>
            </w:pPr>
            <w:r w:rsidRPr="00E36CC8">
              <w:rPr>
                <w:rFonts w:asciiTheme="majorHAnsi" w:hAnsiTheme="majorHAnsi" w:cstheme="majorHAnsi"/>
                <w:sz w:val="16"/>
                <w:szCs w:val="16"/>
              </w:rPr>
              <w:t xml:space="preserve">Add labels onto a sketch map, </w:t>
            </w:r>
            <w:proofErr w:type="gramStart"/>
            <w:r w:rsidRPr="00E36CC8">
              <w:rPr>
                <w:rFonts w:asciiTheme="majorHAnsi" w:hAnsiTheme="majorHAnsi" w:cstheme="majorHAnsi"/>
                <w:sz w:val="16"/>
                <w:szCs w:val="16"/>
              </w:rPr>
              <w:t>map</w:t>
            </w:r>
            <w:proofErr w:type="gramEnd"/>
            <w:r w:rsidRPr="00E36CC8">
              <w:rPr>
                <w:rFonts w:asciiTheme="majorHAnsi" w:hAnsiTheme="majorHAnsi" w:cstheme="majorHAnsi"/>
                <w:sz w:val="16"/>
                <w:szCs w:val="16"/>
              </w:rPr>
              <w:t xml:space="preserve"> or photograph of features</w:t>
            </w:r>
          </w:p>
        </w:tc>
        <w:tc>
          <w:tcPr>
            <w:tcW w:w="2948" w:type="dxa"/>
          </w:tcPr>
          <w:p w14:paraId="0C9AB8C5" w14:textId="64B16E66" w:rsidR="001E3F9F" w:rsidRPr="00E36CC8" w:rsidRDefault="001E3F9F" w:rsidP="001E3F9F">
            <w:pPr>
              <w:pStyle w:val="ListParagraph"/>
              <w:numPr>
                <w:ilvl w:val="0"/>
                <w:numId w:val="11"/>
              </w:numPr>
              <w:rPr>
                <w:rFonts w:asciiTheme="majorHAnsi" w:hAnsiTheme="majorHAnsi" w:cstheme="majorHAnsi"/>
                <w:sz w:val="16"/>
                <w:szCs w:val="16"/>
              </w:rPr>
            </w:pPr>
            <w:r w:rsidRPr="00E36CC8">
              <w:rPr>
                <w:rFonts w:asciiTheme="majorHAnsi" w:hAnsiTheme="majorHAnsi" w:cstheme="majorHAnsi"/>
                <w:sz w:val="16"/>
                <w:szCs w:val="16"/>
              </w:rPr>
              <w:t>Draw a map of a real place (from aerial photograph), devising own basic symbols in a key.</w:t>
            </w:r>
          </w:p>
          <w:p w14:paraId="0583E97C" w14:textId="77777777" w:rsidR="001E3F9F" w:rsidRPr="00E36CC8" w:rsidRDefault="001E3F9F" w:rsidP="001E3F9F">
            <w:pPr>
              <w:pStyle w:val="ListParagraph"/>
              <w:numPr>
                <w:ilvl w:val="0"/>
                <w:numId w:val="11"/>
              </w:numPr>
              <w:rPr>
                <w:rFonts w:asciiTheme="majorHAnsi" w:hAnsiTheme="majorHAnsi" w:cstheme="majorHAnsi"/>
                <w:b/>
                <w:bCs/>
                <w:sz w:val="16"/>
                <w:szCs w:val="16"/>
              </w:rPr>
            </w:pPr>
            <w:r w:rsidRPr="00E36CC8">
              <w:rPr>
                <w:rFonts w:asciiTheme="majorHAnsi" w:hAnsiTheme="majorHAnsi" w:cstheme="majorHAnsi"/>
                <w:sz w:val="16"/>
                <w:szCs w:val="16"/>
              </w:rPr>
              <w:t xml:space="preserve">Create plans and draw simple features in their familiar </w:t>
            </w:r>
            <w:proofErr w:type="gramStart"/>
            <w:r w:rsidRPr="00E36CC8">
              <w:rPr>
                <w:rFonts w:asciiTheme="majorHAnsi" w:hAnsiTheme="majorHAnsi" w:cstheme="majorHAnsi"/>
                <w:sz w:val="16"/>
                <w:szCs w:val="16"/>
              </w:rPr>
              <w:t>environment</w:t>
            </w:r>
            <w:proofErr w:type="gramEnd"/>
          </w:p>
          <w:p w14:paraId="71A19EBE" w14:textId="2A406E48" w:rsidR="001E3F9F" w:rsidRPr="00E36CC8" w:rsidRDefault="001E3F9F" w:rsidP="001E3F9F">
            <w:pPr>
              <w:pStyle w:val="ListParagraph"/>
              <w:numPr>
                <w:ilvl w:val="0"/>
                <w:numId w:val="11"/>
              </w:numPr>
              <w:rPr>
                <w:rFonts w:asciiTheme="majorHAnsi" w:hAnsiTheme="majorHAnsi" w:cstheme="majorHAnsi"/>
                <w:b/>
                <w:bCs/>
                <w:sz w:val="16"/>
                <w:szCs w:val="16"/>
              </w:rPr>
            </w:pPr>
            <w:r w:rsidRPr="00E36CC8">
              <w:rPr>
                <w:rFonts w:asciiTheme="majorHAnsi" w:hAnsiTheme="majorHAnsi" w:cstheme="majorHAnsi"/>
                <w:sz w:val="16"/>
                <w:szCs w:val="16"/>
              </w:rPr>
              <w:t xml:space="preserve"> Add labels onto a sketch map, </w:t>
            </w:r>
            <w:proofErr w:type="gramStart"/>
            <w:r w:rsidRPr="00E36CC8">
              <w:rPr>
                <w:rFonts w:asciiTheme="majorHAnsi" w:hAnsiTheme="majorHAnsi" w:cstheme="majorHAnsi"/>
                <w:sz w:val="16"/>
                <w:szCs w:val="16"/>
              </w:rPr>
              <w:t>map</w:t>
            </w:r>
            <w:proofErr w:type="gramEnd"/>
            <w:r w:rsidRPr="00E36CC8">
              <w:rPr>
                <w:rFonts w:asciiTheme="majorHAnsi" w:hAnsiTheme="majorHAnsi" w:cstheme="majorHAnsi"/>
                <w:sz w:val="16"/>
                <w:szCs w:val="16"/>
              </w:rPr>
              <w:t xml:space="preserve"> or photograph of features</w:t>
            </w:r>
          </w:p>
        </w:tc>
      </w:tr>
      <w:tr w:rsidR="001E3F9F" w:rsidRPr="00E36CC8" w14:paraId="35ED2281" w14:textId="77777777" w:rsidTr="007F2EB5">
        <w:trPr>
          <w:cantSplit/>
          <w:trHeight w:val="1134"/>
        </w:trPr>
        <w:tc>
          <w:tcPr>
            <w:tcW w:w="1702" w:type="dxa"/>
            <w:textDirection w:val="btLr"/>
          </w:tcPr>
          <w:p w14:paraId="650E1CF5" w14:textId="2821A38F"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Representation</w:t>
            </w:r>
          </w:p>
        </w:tc>
        <w:tc>
          <w:tcPr>
            <w:tcW w:w="2835" w:type="dxa"/>
          </w:tcPr>
          <w:p w14:paraId="2D8C5FB2"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Look at signs and symbols on different types of simple maps.</w:t>
            </w:r>
          </w:p>
          <w:p w14:paraId="7D3FF2B9" w14:textId="77777777" w:rsidR="001E3F9F" w:rsidRPr="00E36CC8" w:rsidRDefault="001E3F9F" w:rsidP="001E3F9F">
            <w:pPr>
              <w:rPr>
                <w:rFonts w:asciiTheme="majorHAnsi" w:hAnsiTheme="majorHAnsi" w:cstheme="majorHAnsi"/>
                <w:sz w:val="16"/>
                <w:szCs w:val="16"/>
              </w:rPr>
            </w:pPr>
          </w:p>
          <w:p w14:paraId="194F92DA" w14:textId="77777777" w:rsidR="001E3F9F" w:rsidRPr="00E36CC8" w:rsidRDefault="001E3F9F" w:rsidP="001E3F9F">
            <w:pPr>
              <w:rPr>
                <w:rFonts w:asciiTheme="majorHAnsi" w:hAnsiTheme="majorHAnsi" w:cstheme="majorHAnsi"/>
                <w:sz w:val="16"/>
                <w:szCs w:val="16"/>
              </w:rPr>
            </w:pPr>
          </w:p>
          <w:p w14:paraId="1CC1818D" w14:textId="77777777" w:rsidR="001E3F9F" w:rsidRPr="00E36CC8" w:rsidRDefault="001E3F9F" w:rsidP="001E3F9F">
            <w:pPr>
              <w:rPr>
                <w:rFonts w:asciiTheme="majorHAnsi" w:hAnsiTheme="majorHAnsi" w:cstheme="majorHAnsi"/>
                <w:sz w:val="16"/>
                <w:szCs w:val="16"/>
              </w:rPr>
            </w:pPr>
          </w:p>
          <w:p w14:paraId="4693B538" w14:textId="77777777" w:rsidR="001E3F9F" w:rsidRPr="00E36CC8" w:rsidRDefault="001E3F9F" w:rsidP="001E3F9F">
            <w:pPr>
              <w:rPr>
                <w:rFonts w:asciiTheme="majorHAnsi" w:hAnsiTheme="majorHAnsi" w:cstheme="majorHAnsi"/>
                <w:sz w:val="16"/>
                <w:szCs w:val="16"/>
              </w:rPr>
            </w:pPr>
          </w:p>
          <w:p w14:paraId="01A7159B" w14:textId="1D7342E7" w:rsidR="001E3F9F" w:rsidRPr="00E36CC8" w:rsidRDefault="001E3F9F" w:rsidP="001E3F9F">
            <w:pPr>
              <w:rPr>
                <w:rFonts w:asciiTheme="majorHAnsi" w:hAnsiTheme="majorHAnsi" w:cstheme="majorHAnsi"/>
                <w:b/>
                <w:bCs/>
                <w:sz w:val="16"/>
                <w:szCs w:val="16"/>
              </w:rPr>
            </w:pPr>
          </w:p>
        </w:tc>
        <w:tc>
          <w:tcPr>
            <w:tcW w:w="3118" w:type="dxa"/>
          </w:tcPr>
          <w:p w14:paraId="6A974913" w14:textId="77777777" w:rsidR="00E36CC8" w:rsidRPr="00E36CC8" w:rsidRDefault="001E3F9F" w:rsidP="00E36CC8">
            <w:pPr>
              <w:pStyle w:val="ListParagraph"/>
              <w:numPr>
                <w:ilvl w:val="0"/>
                <w:numId w:val="13"/>
              </w:numPr>
              <w:rPr>
                <w:rFonts w:asciiTheme="majorHAnsi" w:hAnsiTheme="majorHAnsi" w:cstheme="majorHAnsi"/>
                <w:b/>
                <w:bCs/>
                <w:sz w:val="16"/>
                <w:szCs w:val="16"/>
              </w:rPr>
            </w:pPr>
            <w:r w:rsidRPr="00E36CC8">
              <w:rPr>
                <w:rFonts w:asciiTheme="majorHAnsi" w:hAnsiTheme="majorHAnsi" w:cstheme="majorHAnsi"/>
                <w:sz w:val="16"/>
                <w:szCs w:val="16"/>
              </w:rPr>
              <w:t xml:space="preserve">Analysing and interpreting information </w:t>
            </w:r>
          </w:p>
          <w:p w14:paraId="3F9D444F" w14:textId="77777777" w:rsidR="00E36CC8" w:rsidRPr="00E36CC8" w:rsidRDefault="001E3F9F" w:rsidP="00E36CC8">
            <w:pPr>
              <w:pStyle w:val="ListParagraph"/>
              <w:numPr>
                <w:ilvl w:val="0"/>
                <w:numId w:val="13"/>
              </w:numPr>
              <w:rPr>
                <w:rFonts w:asciiTheme="majorHAnsi" w:hAnsiTheme="majorHAnsi" w:cstheme="majorHAnsi"/>
                <w:b/>
                <w:bCs/>
                <w:sz w:val="16"/>
                <w:szCs w:val="16"/>
              </w:rPr>
            </w:pPr>
            <w:r w:rsidRPr="00E36CC8">
              <w:rPr>
                <w:rFonts w:asciiTheme="majorHAnsi" w:hAnsiTheme="majorHAnsi" w:cstheme="majorHAnsi"/>
                <w:sz w:val="16"/>
                <w:szCs w:val="16"/>
              </w:rPr>
              <w:t xml:space="preserve"> Answer simple questions by counting the number of objects in each </w:t>
            </w:r>
            <w:proofErr w:type="gramStart"/>
            <w:r w:rsidRPr="00E36CC8">
              <w:rPr>
                <w:rFonts w:asciiTheme="majorHAnsi" w:hAnsiTheme="majorHAnsi" w:cstheme="majorHAnsi"/>
                <w:sz w:val="16"/>
                <w:szCs w:val="16"/>
              </w:rPr>
              <w:t>category</w:t>
            </w:r>
            <w:proofErr w:type="gramEnd"/>
            <w:r w:rsidRPr="00E36CC8">
              <w:rPr>
                <w:rFonts w:asciiTheme="majorHAnsi" w:hAnsiTheme="majorHAnsi" w:cstheme="majorHAnsi"/>
                <w:sz w:val="16"/>
                <w:szCs w:val="16"/>
              </w:rPr>
              <w:t xml:space="preserve"> </w:t>
            </w:r>
          </w:p>
          <w:p w14:paraId="01F48DE4" w14:textId="658EE352" w:rsidR="001E3F9F" w:rsidRPr="00E36CC8" w:rsidRDefault="001E3F9F" w:rsidP="00E36CC8">
            <w:pPr>
              <w:pStyle w:val="ListParagraph"/>
              <w:numPr>
                <w:ilvl w:val="0"/>
                <w:numId w:val="13"/>
              </w:numPr>
              <w:rPr>
                <w:rFonts w:asciiTheme="majorHAnsi" w:hAnsiTheme="majorHAnsi" w:cstheme="majorHAnsi"/>
                <w:b/>
                <w:bCs/>
                <w:sz w:val="16"/>
                <w:szCs w:val="16"/>
              </w:rPr>
            </w:pPr>
            <w:r w:rsidRPr="00E36CC8">
              <w:rPr>
                <w:rFonts w:asciiTheme="majorHAnsi" w:hAnsiTheme="majorHAnsi" w:cstheme="majorHAnsi"/>
                <w:sz w:val="16"/>
                <w:szCs w:val="16"/>
              </w:rPr>
              <w:t xml:space="preserve"> Answer questions making direct comparisons between two observations Presenting Information • Present geographical data as a tally chart • </w:t>
            </w:r>
            <w:proofErr w:type="gramStart"/>
            <w:r w:rsidRPr="00E36CC8">
              <w:rPr>
                <w:rFonts w:asciiTheme="majorHAnsi" w:hAnsiTheme="majorHAnsi" w:cstheme="majorHAnsi"/>
                <w:sz w:val="16"/>
                <w:szCs w:val="16"/>
              </w:rPr>
              <w:t>E.g.</w:t>
            </w:r>
            <w:proofErr w:type="gramEnd"/>
            <w:r w:rsidRPr="00E36CC8">
              <w:rPr>
                <w:rFonts w:asciiTheme="majorHAnsi" w:hAnsiTheme="majorHAnsi" w:cstheme="majorHAnsi"/>
                <w:sz w:val="16"/>
                <w:szCs w:val="16"/>
              </w:rPr>
              <w:t xml:space="preserve"> during fieldwork, pupils count objects and mark using a tally</w:t>
            </w:r>
          </w:p>
        </w:tc>
        <w:tc>
          <w:tcPr>
            <w:tcW w:w="2948" w:type="dxa"/>
          </w:tcPr>
          <w:p w14:paraId="6C53EA80" w14:textId="77777777" w:rsidR="00E36CC8" w:rsidRPr="00E36CC8" w:rsidRDefault="001E3F9F" w:rsidP="00E36CC8">
            <w:pPr>
              <w:ind w:left="360"/>
              <w:rPr>
                <w:rFonts w:asciiTheme="majorHAnsi" w:hAnsiTheme="majorHAnsi" w:cstheme="majorHAnsi"/>
                <w:sz w:val="16"/>
                <w:szCs w:val="16"/>
              </w:rPr>
            </w:pPr>
            <w:r w:rsidRPr="00E36CC8">
              <w:rPr>
                <w:rFonts w:asciiTheme="majorHAnsi" w:hAnsiTheme="majorHAnsi" w:cstheme="majorHAnsi"/>
                <w:sz w:val="16"/>
                <w:szCs w:val="16"/>
              </w:rPr>
              <w:t xml:space="preserve">Analysing and interpreting information </w:t>
            </w:r>
          </w:p>
          <w:p w14:paraId="24920E28" w14:textId="77777777" w:rsidR="00E36CC8" w:rsidRPr="00E36CC8" w:rsidRDefault="001E3F9F" w:rsidP="00E36CC8">
            <w:pPr>
              <w:pStyle w:val="ListParagraph"/>
              <w:numPr>
                <w:ilvl w:val="0"/>
                <w:numId w:val="13"/>
              </w:numPr>
              <w:rPr>
                <w:rFonts w:asciiTheme="majorHAnsi" w:hAnsiTheme="majorHAnsi" w:cstheme="majorHAnsi"/>
                <w:sz w:val="16"/>
                <w:szCs w:val="16"/>
              </w:rPr>
            </w:pPr>
            <w:r w:rsidRPr="00E36CC8">
              <w:rPr>
                <w:rFonts w:asciiTheme="majorHAnsi" w:hAnsiTheme="majorHAnsi" w:cstheme="majorHAnsi"/>
                <w:sz w:val="16"/>
                <w:szCs w:val="16"/>
              </w:rPr>
              <w:t xml:space="preserve"> Ask and answer simple questions by counting the number of objects in each category and sorting the categories by </w:t>
            </w:r>
            <w:proofErr w:type="gramStart"/>
            <w:r w:rsidRPr="00E36CC8">
              <w:rPr>
                <w:rFonts w:asciiTheme="majorHAnsi" w:hAnsiTheme="majorHAnsi" w:cstheme="majorHAnsi"/>
                <w:sz w:val="16"/>
                <w:szCs w:val="16"/>
              </w:rPr>
              <w:t>quantity</w:t>
            </w:r>
            <w:proofErr w:type="gramEnd"/>
          </w:p>
          <w:p w14:paraId="567CB944" w14:textId="77777777" w:rsidR="00E36CC8" w:rsidRPr="00E36CC8" w:rsidRDefault="001E3F9F" w:rsidP="00E36CC8">
            <w:pPr>
              <w:pStyle w:val="ListParagraph"/>
              <w:numPr>
                <w:ilvl w:val="0"/>
                <w:numId w:val="13"/>
              </w:numPr>
              <w:rPr>
                <w:rFonts w:asciiTheme="majorHAnsi" w:hAnsiTheme="majorHAnsi" w:cstheme="majorHAnsi"/>
                <w:sz w:val="16"/>
                <w:szCs w:val="16"/>
              </w:rPr>
            </w:pPr>
            <w:r w:rsidRPr="00E36CC8">
              <w:rPr>
                <w:rFonts w:asciiTheme="majorHAnsi" w:hAnsiTheme="majorHAnsi" w:cstheme="majorHAnsi"/>
                <w:sz w:val="16"/>
                <w:szCs w:val="16"/>
              </w:rPr>
              <w:t xml:space="preserve"> Ask and answer questions about totalling and comparing categorical </w:t>
            </w:r>
            <w:proofErr w:type="gramStart"/>
            <w:r w:rsidRPr="00E36CC8">
              <w:rPr>
                <w:rFonts w:asciiTheme="majorHAnsi" w:hAnsiTheme="majorHAnsi" w:cstheme="majorHAnsi"/>
                <w:sz w:val="16"/>
                <w:szCs w:val="16"/>
              </w:rPr>
              <w:t>data</w:t>
            </w:r>
            <w:proofErr w:type="gramEnd"/>
            <w:r w:rsidRPr="00E36CC8">
              <w:rPr>
                <w:rFonts w:asciiTheme="majorHAnsi" w:hAnsiTheme="majorHAnsi" w:cstheme="majorHAnsi"/>
                <w:sz w:val="16"/>
                <w:szCs w:val="16"/>
              </w:rPr>
              <w:t xml:space="preserve"> </w:t>
            </w:r>
          </w:p>
          <w:p w14:paraId="014A774E" w14:textId="77777777" w:rsidR="00E36CC8"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Ask and answer questions that make observations on multiple </w:t>
            </w:r>
            <w:proofErr w:type="gramStart"/>
            <w:r w:rsidRPr="00E36CC8">
              <w:rPr>
                <w:rFonts w:asciiTheme="majorHAnsi" w:hAnsiTheme="majorHAnsi" w:cstheme="majorHAnsi"/>
                <w:sz w:val="16"/>
                <w:szCs w:val="16"/>
              </w:rPr>
              <w:t>criteria</w:t>
            </w:r>
            <w:proofErr w:type="gramEnd"/>
            <w:r w:rsidRPr="00E36CC8">
              <w:rPr>
                <w:rFonts w:asciiTheme="majorHAnsi" w:hAnsiTheme="majorHAnsi" w:cstheme="majorHAnsi"/>
                <w:sz w:val="16"/>
                <w:szCs w:val="16"/>
              </w:rPr>
              <w:t xml:space="preserve"> </w:t>
            </w:r>
          </w:p>
          <w:p w14:paraId="562C58D5" w14:textId="77777777" w:rsidR="00E36CC8"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 </w:t>
            </w:r>
            <w:proofErr w:type="gramStart"/>
            <w:r w:rsidRPr="00E36CC8">
              <w:rPr>
                <w:rFonts w:asciiTheme="majorHAnsi" w:hAnsiTheme="majorHAnsi" w:cstheme="majorHAnsi"/>
                <w:sz w:val="16"/>
                <w:szCs w:val="16"/>
              </w:rPr>
              <w:t>E.g.</w:t>
            </w:r>
            <w:proofErr w:type="gramEnd"/>
            <w:r w:rsidRPr="00E36CC8">
              <w:rPr>
                <w:rFonts w:asciiTheme="majorHAnsi" w:hAnsiTheme="majorHAnsi" w:cstheme="majorHAnsi"/>
                <w:sz w:val="16"/>
                <w:szCs w:val="16"/>
              </w:rPr>
              <w:t xml:space="preserve"> when comparing the world’s oceans, pupils are able to use a map to identify where the oceans are located, or read a table to establish the average temperatures [analysing] and then make comparative statements such as “the Arctic ocean is the coldest because it is furthest north.” [interpreting] Presenting Information </w:t>
            </w:r>
          </w:p>
          <w:p w14:paraId="1DF4083F" w14:textId="20CF924D" w:rsidR="001E3F9F" w:rsidRPr="00E36CC8" w:rsidRDefault="001E3F9F" w:rsidP="001E3F9F">
            <w:pPr>
              <w:rPr>
                <w:rFonts w:asciiTheme="majorHAnsi" w:hAnsiTheme="majorHAnsi" w:cstheme="majorHAnsi"/>
                <w:b/>
                <w:bCs/>
                <w:sz w:val="16"/>
                <w:szCs w:val="16"/>
              </w:rPr>
            </w:pPr>
            <w:r w:rsidRPr="00E36CC8">
              <w:rPr>
                <w:rFonts w:asciiTheme="majorHAnsi" w:hAnsiTheme="majorHAnsi" w:cstheme="majorHAnsi"/>
                <w:sz w:val="16"/>
                <w:szCs w:val="16"/>
              </w:rPr>
              <w:t xml:space="preserve">• Construct simple pictograms, tally charts, block diagrams and simple tables • </w:t>
            </w:r>
            <w:proofErr w:type="gramStart"/>
            <w:r w:rsidRPr="00E36CC8">
              <w:rPr>
                <w:rFonts w:asciiTheme="majorHAnsi" w:hAnsiTheme="majorHAnsi" w:cstheme="majorHAnsi"/>
                <w:sz w:val="16"/>
                <w:szCs w:val="16"/>
              </w:rPr>
              <w:t>E.g.</w:t>
            </w:r>
            <w:proofErr w:type="gramEnd"/>
            <w:r w:rsidRPr="00E36CC8">
              <w:rPr>
                <w:rFonts w:asciiTheme="majorHAnsi" w:hAnsiTheme="majorHAnsi" w:cstheme="majorHAnsi"/>
                <w:sz w:val="16"/>
                <w:szCs w:val="16"/>
              </w:rPr>
              <w:t xml:space="preserve"> after an observation of the local area where pupils have collated data in a tally chart, pupils can present this as a pictogram</w:t>
            </w:r>
          </w:p>
        </w:tc>
      </w:tr>
      <w:tr w:rsidR="001E3F9F" w:rsidRPr="00E36CC8" w14:paraId="0CCB3905" w14:textId="77777777" w:rsidTr="007F2EB5">
        <w:trPr>
          <w:cantSplit/>
          <w:trHeight w:val="1134"/>
        </w:trPr>
        <w:tc>
          <w:tcPr>
            <w:tcW w:w="1702" w:type="dxa"/>
            <w:textDirection w:val="btLr"/>
          </w:tcPr>
          <w:p w14:paraId="6551703C" w14:textId="015E7CD0"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Using maps</w:t>
            </w:r>
          </w:p>
        </w:tc>
        <w:tc>
          <w:tcPr>
            <w:tcW w:w="2835" w:type="dxa"/>
          </w:tcPr>
          <w:p w14:paraId="582F5525"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Use a simple map with symbols to spot features in the school grounds or in the local community.</w:t>
            </w:r>
          </w:p>
          <w:p w14:paraId="43E8DE29" w14:textId="7E58C5F2" w:rsidR="001E3F9F" w:rsidRPr="00E36CC8" w:rsidRDefault="001E3F9F" w:rsidP="001E3F9F">
            <w:pPr>
              <w:rPr>
                <w:rFonts w:asciiTheme="majorHAnsi" w:hAnsiTheme="majorHAnsi" w:cstheme="majorHAnsi"/>
                <w:b/>
                <w:bCs/>
                <w:sz w:val="16"/>
                <w:szCs w:val="16"/>
              </w:rPr>
            </w:pPr>
          </w:p>
        </w:tc>
        <w:tc>
          <w:tcPr>
            <w:tcW w:w="3118" w:type="dxa"/>
          </w:tcPr>
          <w:p w14:paraId="4AD5D181"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Use a simple picture map to move around the school; Recognise that it is about a </w:t>
            </w:r>
            <w:proofErr w:type="gramStart"/>
            <w:r w:rsidRPr="00E36CC8">
              <w:rPr>
                <w:rFonts w:asciiTheme="majorHAnsi" w:hAnsiTheme="majorHAnsi" w:cstheme="majorHAnsi"/>
                <w:sz w:val="16"/>
                <w:szCs w:val="16"/>
              </w:rPr>
              <w:t>place</w:t>
            </w:r>
            <w:proofErr w:type="gramEnd"/>
          </w:p>
          <w:p w14:paraId="0105362C" w14:textId="77777777" w:rsidR="00E36CC8"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Know that a data tells us about people/places being </w:t>
            </w:r>
            <w:proofErr w:type="gramStart"/>
            <w:r w:rsidRPr="00E36CC8">
              <w:rPr>
                <w:rFonts w:asciiTheme="majorHAnsi" w:hAnsiTheme="majorHAnsi" w:cstheme="majorHAnsi"/>
                <w:sz w:val="16"/>
                <w:szCs w:val="16"/>
              </w:rPr>
              <w:t>studied</w:t>
            </w:r>
            <w:proofErr w:type="gramEnd"/>
          </w:p>
          <w:p w14:paraId="3C186BCA" w14:textId="2EAEBFEA" w:rsidR="001E3F9F" w:rsidRPr="00E36CC8" w:rsidRDefault="001E3F9F" w:rsidP="001E3F9F">
            <w:pPr>
              <w:rPr>
                <w:rFonts w:asciiTheme="majorHAnsi" w:hAnsiTheme="majorHAnsi" w:cstheme="majorHAnsi"/>
                <w:b/>
                <w:bCs/>
                <w:sz w:val="16"/>
                <w:szCs w:val="16"/>
              </w:rPr>
            </w:pPr>
            <w:r w:rsidRPr="00E36CC8">
              <w:rPr>
                <w:rFonts w:asciiTheme="majorHAnsi" w:hAnsiTheme="majorHAnsi" w:cstheme="majorHAnsi"/>
                <w:sz w:val="16"/>
                <w:szCs w:val="16"/>
              </w:rPr>
              <w:t xml:space="preserve"> • Consider why the data exists What was the purpose of the data collection?</w:t>
            </w:r>
          </w:p>
        </w:tc>
        <w:tc>
          <w:tcPr>
            <w:tcW w:w="2948" w:type="dxa"/>
          </w:tcPr>
          <w:p w14:paraId="6DE6EEE6"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Follow a route on a map.</w:t>
            </w:r>
          </w:p>
          <w:p w14:paraId="4F67E06B"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 </w:t>
            </w: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Use a plan view.</w:t>
            </w:r>
          </w:p>
          <w:p w14:paraId="5F19543E"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 </w:t>
            </w: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Use an infant atlas to locate places.</w:t>
            </w:r>
          </w:p>
          <w:p w14:paraId="4938380D" w14:textId="69C1B386" w:rsidR="001E3F9F" w:rsidRPr="00E36CC8" w:rsidRDefault="001E3F9F" w:rsidP="001E3F9F">
            <w:pPr>
              <w:rPr>
                <w:rFonts w:asciiTheme="majorHAnsi" w:hAnsiTheme="majorHAnsi" w:cstheme="majorHAnsi"/>
                <w:b/>
                <w:bCs/>
                <w:sz w:val="16"/>
                <w:szCs w:val="16"/>
              </w:rPr>
            </w:pPr>
            <w:r w:rsidRPr="00E36CC8">
              <w:rPr>
                <w:rFonts w:asciiTheme="majorHAnsi" w:hAnsiTheme="majorHAnsi" w:cstheme="majorHAnsi"/>
                <w:sz w:val="16"/>
                <w:szCs w:val="16"/>
              </w:rPr>
              <w:t>Know that data can be something that people used in the past • Consider how the data was collected • Who collected the data? When was it collected?</w:t>
            </w:r>
          </w:p>
        </w:tc>
      </w:tr>
      <w:tr w:rsidR="001E3F9F" w:rsidRPr="00E36CC8" w14:paraId="74A8D442" w14:textId="77777777" w:rsidTr="007F2EB5">
        <w:trPr>
          <w:cantSplit/>
          <w:trHeight w:val="1134"/>
        </w:trPr>
        <w:tc>
          <w:tcPr>
            <w:tcW w:w="1702" w:type="dxa"/>
            <w:textDirection w:val="btLr"/>
          </w:tcPr>
          <w:p w14:paraId="47111630" w14:textId="77777777" w:rsidR="001E3F9F" w:rsidRPr="00E36CC8" w:rsidRDefault="001E3F9F" w:rsidP="001E3F9F">
            <w:pPr>
              <w:ind w:left="113" w:right="113"/>
              <w:jc w:val="center"/>
              <w:rPr>
                <w:rFonts w:asciiTheme="majorHAnsi" w:hAnsiTheme="majorHAnsi" w:cstheme="majorHAnsi"/>
                <w:b/>
                <w:bCs/>
                <w:sz w:val="16"/>
                <w:szCs w:val="16"/>
              </w:rPr>
            </w:pPr>
            <w:r w:rsidRPr="00E36CC8">
              <w:rPr>
                <w:rFonts w:asciiTheme="majorHAnsi" w:hAnsiTheme="majorHAnsi" w:cstheme="majorHAnsi"/>
                <w:b/>
                <w:bCs/>
                <w:sz w:val="16"/>
                <w:szCs w:val="16"/>
              </w:rPr>
              <w:t>Style of maps/artefacts</w:t>
            </w:r>
          </w:p>
          <w:p w14:paraId="0BD97E17" w14:textId="14704FA0" w:rsidR="001E3F9F" w:rsidRPr="00E36CC8" w:rsidRDefault="001E3F9F" w:rsidP="001E3F9F">
            <w:pPr>
              <w:ind w:left="113" w:right="113"/>
              <w:jc w:val="center"/>
              <w:rPr>
                <w:rFonts w:asciiTheme="majorHAnsi" w:hAnsiTheme="majorHAnsi" w:cstheme="majorHAnsi"/>
                <w:b/>
                <w:bCs/>
                <w:sz w:val="16"/>
                <w:szCs w:val="16"/>
              </w:rPr>
            </w:pPr>
          </w:p>
        </w:tc>
        <w:tc>
          <w:tcPr>
            <w:tcW w:w="2835" w:type="dxa"/>
          </w:tcPr>
          <w:p w14:paraId="758D0899"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Experience real maps, electronic globes &amp; maps, simple maps of the classroom, school, local town, park, zoo, museum etc, story maps.</w:t>
            </w:r>
          </w:p>
          <w:p w14:paraId="3E8FDBA1" w14:textId="77777777" w:rsidR="001E3F9F" w:rsidRPr="00E36CC8" w:rsidRDefault="001E3F9F" w:rsidP="001E3F9F">
            <w:pPr>
              <w:rPr>
                <w:rFonts w:asciiTheme="majorHAnsi" w:hAnsiTheme="majorHAnsi" w:cstheme="majorHAnsi"/>
                <w:sz w:val="16"/>
                <w:szCs w:val="16"/>
              </w:rPr>
            </w:pPr>
          </w:p>
          <w:p w14:paraId="2FE987AE" w14:textId="77777777" w:rsidR="001E3F9F" w:rsidRPr="00E36CC8" w:rsidRDefault="001E3F9F" w:rsidP="001E3F9F">
            <w:pPr>
              <w:rPr>
                <w:rFonts w:asciiTheme="majorHAnsi" w:hAnsiTheme="majorHAnsi" w:cstheme="majorHAnsi"/>
                <w:sz w:val="16"/>
                <w:szCs w:val="16"/>
              </w:rPr>
            </w:pPr>
          </w:p>
          <w:p w14:paraId="7FE824E0" w14:textId="2ABE8F79" w:rsidR="001E3F9F" w:rsidRPr="00E36CC8" w:rsidRDefault="001E3F9F" w:rsidP="00E36CC8">
            <w:pPr>
              <w:rPr>
                <w:rFonts w:asciiTheme="majorHAnsi" w:hAnsiTheme="majorHAnsi" w:cstheme="majorHAnsi"/>
                <w:b/>
                <w:bCs/>
                <w:sz w:val="16"/>
                <w:szCs w:val="16"/>
              </w:rPr>
            </w:pPr>
          </w:p>
        </w:tc>
        <w:tc>
          <w:tcPr>
            <w:tcW w:w="3118" w:type="dxa"/>
          </w:tcPr>
          <w:p w14:paraId="7E334A3B"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Picture maps &amp; globes. </w:t>
            </w:r>
          </w:p>
          <w:p w14:paraId="10B3A5C8"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Find land/sea on globe, map.</w:t>
            </w:r>
          </w:p>
          <w:p w14:paraId="56EBB64F"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 </w:t>
            </w: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Explore infant atlas. </w:t>
            </w:r>
          </w:p>
          <w:p w14:paraId="2BBDC792"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Look at aerial photos and plan </w:t>
            </w:r>
            <w:proofErr w:type="gramStart"/>
            <w:r w:rsidRPr="00E36CC8">
              <w:rPr>
                <w:rFonts w:asciiTheme="majorHAnsi" w:hAnsiTheme="majorHAnsi" w:cstheme="majorHAnsi"/>
                <w:sz w:val="16"/>
                <w:szCs w:val="16"/>
              </w:rPr>
              <w:t>perspectives</w:t>
            </w:r>
            <w:proofErr w:type="gramEnd"/>
          </w:p>
          <w:p w14:paraId="2A9E01D5"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explore Google Earth/online `</w:t>
            </w:r>
            <w:proofErr w:type="gramStart"/>
            <w:r w:rsidRPr="00E36CC8">
              <w:rPr>
                <w:rFonts w:asciiTheme="majorHAnsi" w:hAnsiTheme="majorHAnsi" w:cstheme="majorHAnsi"/>
                <w:sz w:val="16"/>
                <w:szCs w:val="16"/>
              </w:rPr>
              <w:t>Maps</w:t>
            </w:r>
            <w:proofErr w:type="gramEnd"/>
          </w:p>
          <w:p w14:paraId="4CC61CF4" w14:textId="220A6FA4" w:rsidR="001E3F9F" w:rsidRPr="00E36CC8" w:rsidRDefault="001E3F9F" w:rsidP="001E3F9F">
            <w:pPr>
              <w:rPr>
                <w:rFonts w:asciiTheme="majorHAnsi" w:hAnsiTheme="majorHAnsi" w:cstheme="majorHAnsi"/>
                <w:b/>
                <w:bCs/>
                <w:sz w:val="16"/>
                <w:szCs w:val="16"/>
              </w:rPr>
            </w:pPr>
          </w:p>
        </w:tc>
        <w:tc>
          <w:tcPr>
            <w:tcW w:w="2948" w:type="dxa"/>
          </w:tcPr>
          <w:p w14:paraId="0AB92166"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t xml:space="preserve">Detailed maps </w:t>
            </w:r>
          </w:p>
          <w:p w14:paraId="7B42F16F"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Use an infant atlas to find information. </w:t>
            </w:r>
          </w:p>
          <w:p w14:paraId="5235360B"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 Use aerial photographs &amp; plan perspectives to identify human &amp; physical features.</w:t>
            </w:r>
          </w:p>
          <w:p w14:paraId="5E67349D" w14:textId="77777777" w:rsidR="001E3F9F" w:rsidRPr="00E36CC8" w:rsidRDefault="001E3F9F" w:rsidP="001E3F9F">
            <w:pPr>
              <w:rPr>
                <w:rFonts w:asciiTheme="majorHAnsi" w:hAnsiTheme="majorHAnsi" w:cstheme="majorHAnsi"/>
                <w:sz w:val="16"/>
                <w:szCs w:val="16"/>
              </w:rPr>
            </w:pPr>
            <w:r w:rsidRPr="00E36CC8">
              <w:rPr>
                <w:rFonts w:asciiTheme="majorHAnsi" w:hAnsiTheme="majorHAnsi" w:cstheme="majorHAnsi"/>
                <w:sz w:val="16"/>
                <w:szCs w:val="16"/>
              </w:rPr>
              <w:sym w:font="Symbol" w:char="F0B7"/>
            </w:r>
            <w:r w:rsidRPr="00E36CC8">
              <w:rPr>
                <w:rFonts w:asciiTheme="majorHAnsi" w:hAnsiTheme="majorHAnsi" w:cstheme="majorHAnsi"/>
                <w:sz w:val="16"/>
                <w:szCs w:val="16"/>
              </w:rPr>
              <w:t xml:space="preserve">find places using Google Earth/online </w:t>
            </w:r>
            <w:proofErr w:type="gramStart"/>
            <w:r w:rsidRPr="00E36CC8">
              <w:rPr>
                <w:rFonts w:asciiTheme="majorHAnsi" w:hAnsiTheme="majorHAnsi" w:cstheme="majorHAnsi"/>
                <w:sz w:val="16"/>
                <w:szCs w:val="16"/>
              </w:rPr>
              <w:t>Maps</w:t>
            </w:r>
            <w:proofErr w:type="gramEnd"/>
          </w:p>
          <w:p w14:paraId="6337F46D" w14:textId="6BA629B5" w:rsidR="001E3F9F" w:rsidRPr="00E36CC8" w:rsidRDefault="001E3F9F" w:rsidP="001E3F9F">
            <w:pPr>
              <w:rPr>
                <w:rFonts w:asciiTheme="majorHAnsi" w:hAnsiTheme="majorHAnsi" w:cstheme="majorHAnsi"/>
                <w:b/>
                <w:bCs/>
                <w:sz w:val="16"/>
                <w:szCs w:val="16"/>
              </w:rPr>
            </w:pPr>
          </w:p>
        </w:tc>
      </w:tr>
    </w:tbl>
    <w:p w14:paraId="061DDF09" w14:textId="51DE9805" w:rsidR="00D00CD9" w:rsidRDefault="00D00CD9" w:rsidP="00AF3391">
      <w:pPr>
        <w:jc w:val="center"/>
        <w:rPr>
          <w:b/>
          <w:bCs/>
        </w:rPr>
      </w:pPr>
    </w:p>
    <w:p w14:paraId="637AE296" w14:textId="7C538E79" w:rsidR="00867CC1" w:rsidRDefault="00867CC1" w:rsidP="00AF3391">
      <w:pPr>
        <w:jc w:val="center"/>
        <w:rPr>
          <w:b/>
          <w:bCs/>
        </w:rPr>
      </w:pPr>
    </w:p>
    <w:p w14:paraId="2C8DAD12" w14:textId="523561C8" w:rsidR="00867CC1" w:rsidRDefault="00867CC1" w:rsidP="00AF3391">
      <w:pPr>
        <w:jc w:val="center"/>
        <w:rPr>
          <w:b/>
          <w:bCs/>
        </w:rPr>
      </w:pPr>
    </w:p>
    <w:p w14:paraId="64F5121E" w14:textId="28C4E849" w:rsidR="00867CC1" w:rsidRDefault="00867CC1" w:rsidP="00AF3391">
      <w:pPr>
        <w:jc w:val="center"/>
        <w:rPr>
          <w:b/>
          <w:bCs/>
        </w:rPr>
      </w:pPr>
    </w:p>
    <w:p w14:paraId="250FF4C4" w14:textId="702DB82D" w:rsidR="00867CC1" w:rsidRDefault="00867CC1" w:rsidP="00AF3391">
      <w:pPr>
        <w:jc w:val="center"/>
        <w:rPr>
          <w:b/>
          <w:bCs/>
        </w:rPr>
      </w:pPr>
    </w:p>
    <w:p w14:paraId="24FF804C" w14:textId="78E9B773" w:rsidR="00867CC1" w:rsidRDefault="00867CC1" w:rsidP="00AF3391">
      <w:pPr>
        <w:jc w:val="center"/>
        <w:rPr>
          <w:b/>
          <w:bCs/>
        </w:rPr>
      </w:pPr>
    </w:p>
    <w:p w14:paraId="392FC0CC" w14:textId="78041C0F" w:rsidR="00867CC1" w:rsidRDefault="00867CC1" w:rsidP="00AF3391">
      <w:pPr>
        <w:jc w:val="center"/>
        <w:rPr>
          <w:b/>
          <w:bCs/>
        </w:rPr>
      </w:pPr>
    </w:p>
    <w:p w14:paraId="56D45419" w14:textId="7BF4B7C5" w:rsidR="00867CC1" w:rsidRPr="00867CC1" w:rsidRDefault="00867CC1" w:rsidP="00AF3391">
      <w:pPr>
        <w:jc w:val="center"/>
        <w:rPr>
          <w:b/>
          <w:bCs/>
          <w:sz w:val="28"/>
          <w:szCs w:val="28"/>
        </w:rPr>
      </w:pPr>
      <w:r w:rsidRPr="00867CC1">
        <w:rPr>
          <w:b/>
          <w:bCs/>
          <w:sz w:val="28"/>
          <w:szCs w:val="28"/>
        </w:rPr>
        <w:t xml:space="preserve">Assessment - End of Key Stage 1 Expectations for Geography I </w:t>
      </w:r>
      <w:proofErr w:type="gramStart"/>
      <w:r w:rsidRPr="00867CC1">
        <w:rPr>
          <w:b/>
          <w:bCs/>
          <w:sz w:val="28"/>
          <w:szCs w:val="28"/>
        </w:rPr>
        <w:t>can .</w:t>
      </w:r>
      <w:proofErr w:type="gramEnd"/>
      <w:r w:rsidRPr="00867CC1">
        <w:rPr>
          <w:b/>
          <w:bCs/>
          <w:sz w:val="28"/>
          <w:szCs w:val="28"/>
        </w:rPr>
        <w:t xml:space="preserve"> .</w:t>
      </w:r>
    </w:p>
    <w:p w14:paraId="763AFAFF" w14:textId="77777777" w:rsidR="00867CC1" w:rsidRDefault="00867CC1" w:rsidP="00AF3391">
      <w:pPr>
        <w:jc w:val="center"/>
        <w:rPr>
          <w:b/>
          <w:bCs/>
        </w:rPr>
      </w:pPr>
    </w:p>
    <w:tbl>
      <w:tblPr>
        <w:tblStyle w:val="TableGrid"/>
        <w:tblW w:w="0" w:type="auto"/>
        <w:tblLook w:val="04A0" w:firstRow="1" w:lastRow="0" w:firstColumn="1" w:lastColumn="0" w:noHBand="0" w:noVBand="1"/>
      </w:tblPr>
      <w:tblGrid>
        <w:gridCol w:w="10456"/>
      </w:tblGrid>
      <w:tr w:rsidR="00867CC1" w14:paraId="513BD326" w14:textId="77777777" w:rsidTr="00867CC1">
        <w:tc>
          <w:tcPr>
            <w:tcW w:w="10456" w:type="dxa"/>
          </w:tcPr>
          <w:p w14:paraId="794E706C" w14:textId="14927CC0" w:rsidR="00867CC1" w:rsidRPr="00A964EB" w:rsidRDefault="00867CC1" w:rsidP="00AF3391">
            <w:pPr>
              <w:jc w:val="center"/>
              <w:rPr>
                <w:b/>
                <w:bCs/>
                <w:sz w:val="32"/>
                <w:szCs w:val="32"/>
              </w:rPr>
            </w:pPr>
            <w:r w:rsidRPr="00A964EB">
              <w:rPr>
                <w:b/>
                <w:bCs/>
                <w:sz w:val="32"/>
                <w:szCs w:val="32"/>
              </w:rPr>
              <w:t>Being a geographer:</w:t>
            </w:r>
          </w:p>
        </w:tc>
      </w:tr>
      <w:tr w:rsidR="00867CC1" w14:paraId="6F253258" w14:textId="77777777" w:rsidTr="00867CC1">
        <w:tc>
          <w:tcPr>
            <w:tcW w:w="10456" w:type="dxa"/>
          </w:tcPr>
          <w:p w14:paraId="17EEDB0C" w14:textId="3CBDBD2E" w:rsidR="00867CC1" w:rsidRDefault="00867CC1" w:rsidP="00867CC1">
            <w:pPr>
              <w:rPr>
                <w:b/>
                <w:bCs/>
                <w:u w:val="single"/>
              </w:rPr>
            </w:pPr>
            <w:r w:rsidRPr="00A964EB">
              <w:rPr>
                <w:b/>
                <w:bCs/>
                <w:u w:val="single"/>
              </w:rPr>
              <w:t>Locational knowledge</w:t>
            </w:r>
          </w:p>
          <w:p w14:paraId="560F5C3C" w14:textId="77777777" w:rsidR="00A964EB" w:rsidRPr="00A964EB" w:rsidRDefault="00A964EB" w:rsidP="00867CC1">
            <w:pPr>
              <w:rPr>
                <w:b/>
                <w:bCs/>
                <w:u w:val="single"/>
              </w:rPr>
            </w:pPr>
          </w:p>
          <w:p w14:paraId="21C56867" w14:textId="77777777" w:rsidR="00867CC1" w:rsidRDefault="00867CC1" w:rsidP="00867CC1">
            <w:r>
              <w:t xml:space="preserve"> </w:t>
            </w:r>
            <w:r>
              <w:sym w:font="Symbol" w:char="F0B7"/>
            </w:r>
            <w:r>
              <w:t xml:space="preserve"> </w:t>
            </w:r>
            <w:r w:rsidRPr="00867CC1">
              <w:rPr>
                <w:b/>
                <w:bCs/>
              </w:rPr>
              <w:t>name</w:t>
            </w:r>
            <w:r>
              <w:t xml:space="preserve"> and </w:t>
            </w:r>
            <w:r w:rsidRPr="00867CC1">
              <w:rPr>
                <w:b/>
                <w:bCs/>
              </w:rPr>
              <w:t>locate</w:t>
            </w:r>
            <w:r>
              <w:t xml:space="preserve"> the world’s </w:t>
            </w:r>
            <w:r w:rsidRPr="00867CC1">
              <w:rPr>
                <w:b/>
                <w:bCs/>
              </w:rPr>
              <w:t>seven continents</w:t>
            </w:r>
            <w:r>
              <w:t xml:space="preserve"> and </w:t>
            </w:r>
            <w:r w:rsidRPr="00867CC1">
              <w:rPr>
                <w:b/>
                <w:bCs/>
              </w:rPr>
              <w:t>five oceans</w:t>
            </w:r>
          </w:p>
          <w:p w14:paraId="7CCF72A0" w14:textId="216274AF" w:rsidR="00867CC1" w:rsidRDefault="00867CC1" w:rsidP="00867CC1">
            <w:r>
              <w:t xml:space="preserve"> </w:t>
            </w:r>
            <w:r>
              <w:sym w:font="Symbol" w:char="F0B7"/>
            </w:r>
            <w:r>
              <w:t xml:space="preserve"> </w:t>
            </w:r>
            <w:r w:rsidRPr="00867CC1">
              <w:rPr>
                <w:b/>
                <w:bCs/>
              </w:rPr>
              <w:t>name, locate</w:t>
            </w:r>
            <w:r>
              <w:t xml:space="preserve"> and </w:t>
            </w:r>
            <w:r w:rsidRPr="00867CC1">
              <w:rPr>
                <w:b/>
                <w:bCs/>
              </w:rPr>
              <w:t xml:space="preserve">identify </w:t>
            </w:r>
            <w:r>
              <w:t xml:space="preserve">characteristics of the </w:t>
            </w:r>
            <w:r w:rsidRPr="00867CC1">
              <w:rPr>
                <w:b/>
                <w:bCs/>
              </w:rPr>
              <w:t>four countries</w:t>
            </w:r>
            <w:r>
              <w:t xml:space="preserve"> and </w:t>
            </w:r>
            <w:r w:rsidRPr="00867CC1">
              <w:rPr>
                <w:b/>
                <w:bCs/>
              </w:rPr>
              <w:t>capital cities</w:t>
            </w:r>
            <w:r>
              <w:t xml:space="preserve"> of the </w:t>
            </w:r>
            <w:r w:rsidRPr="00867CC1">
              <w:rPr>
                <w:b/>
                <w:bCs/>
              </w:rPr>
              <w:t>United Kingdom</w:t>
            </w:r>
            <w:r>
              <w:t xml:space="preserve"> and its surrounding </w:t>
            </w:r>
            <w:r w:rsidRPr="00867CC1">
              <w:rPr>
                <w:b/>
                <w:bCs/>
              </w:rPr>
              <w:t xml:space="preserve">seas </w:t>
            </w:r>
          </w:p>
          <w:p w14:paraId="59232342" w14:textId="77777777" w:rsidR="00867CC1" w:rsidRDefault="00867CC1" w:rsidP="00867CC1"/>
          <w:p w14:paraId="27C5E6D1" w14:textId="0839F2B8" w:rsidR="00867CC1" w:rsidRDefault="00867CC1" w:rsidP="00867CC1">
            <w:pPr>
              <w:rPr>
                <w:b/>
                <w:bCs/>
                <w:u w:val="single"/>
              </w:rPr>
            </w:pPr>
            <w:r w:rsidRPr="00A964EB">
              <w:rPr>
                <w:b/>
                <w:bCs/>
                <w:u w:val="single"/>
              </w:rPr>
              <w:t>Place knowledge</w:t>
            </w:r>
          </w:p>
          <w:p w14:paraId="3221260E" w14:textId="77777777" w:rsidR="00A964EB" w:rsidRPr="00A964EB" w:rsidRDefault="00A964EB" w:rsidP="00867CC1">
            <w:pPr>
              <w:rPr>
                <w:b/>
                <w:bCs/>
                <w:u w:val="single"/>
              </w:rPr>
            </w:pPr>
          </w:p>
          <w:p w14:paraId="223F67AD" w14:textId="340C71F8" w:rsidR="00867CC1" w:rsidRDefault="00867CC1" w:rsidP="00867CC1">
            <w:r>
              <w:t xml:space="preserve"> </w:t>
            </w:r>
            <w:r>
              <w:sym w:font="Symbol" w:char="F0B7"/>
            </w:r>
            <w:r>
              <w:t xml:space="preserve"> understand geographical </w:t>
            </w:r>
            <w:r w:rsidRPr="00867CC1">
              <w:rPr>
                <w:b/>
                <w:bCs/>
              </w:rPr>
              <w:t>similarities</w:t>
            </w:r>
            <w:r>
              <w:t xml:space="preserve"> and </w:t>
            </w:r>
            <w:r w:rsidRPr="00867CC1">
              <w:rPr>
                <w:b/>
                <w:bCs/>
              </w:rPr>
              <w:t>differences</w:t>
            </w:r>
            <w:r>
              <w:t xml:space="preserve"> through studying the </w:t>
            </w:r>
            <w:r w:rsidRPr="00867CC1">
              <w:rPr>
                <w:b/>
                <w:bCs/>
              </w:rPr>
              <w:t>human</w:t>
            </w:r>
            <w:r>
              <w:t xml:space="preserve"> and </w:t>
            </w:r>
            <w:r w:rsidRPr="00867CC1">
              <w:rPr>
                <w:b/>
                <w:bCs/>
              </w:rPr>
              <w:t>physical</w:t>
            </w:r>
            <w:r>
              <w:t xml:space="preserve"> geography of a small area of the </w:t>
            </w:r>
            <w:r w:rsidRPr="00A964EB">
              <w:rPr>
                <w:b/>
                <w:bCs/>
              </w:rPr>
              <w:t>United Kingdom</w:t>
            </w:r>
            <w:r>
              <w:t xml:space="preserve">, and of a small area in a </w:t>
            </w:r>
            <w:r w:rsidRPr="00A964EB">
              <w:rPr>
                <w:b/>
                <w:bCs/>
              </w:rPr>
              <w:t>contrasting non-European country</w:t>
            </w:r>
            <w:r>
              <w:t xml:space="preserve"> </w:t>
            </w:r>
          </w:p>
          <w:p w14:paraId="5C7D0C83" w14:textId="77777777" w:rsidR="00867CC1" w:rsidRDefault="00867CC1" w:rsidP="00867CC1"/>
          <w:p w14:paraId="72554498" w14:textId="7BA548EE" w:rsidR="00867CC1" w:rsidRDefault="00867CC1" w:rsidP="00867CC1">
            <w:pPr>
              <w:rPr>
                <w:b/>
                <w:bCs/>
                <w:u w:val="single"/>
              </w:rPr>
            </w:pPr>
            <w:r w:rsidRPr="00A964EB">
              <w:rPr>
                <w:b/>
                <w:bCs/>
                <w:u w:val="single"/>
              </w:rPr>
              <w:t>Human and physical geography</w:t>
            </w:r>
          </w:p>
          <w:p w14:paraId="0EEBD43D" w14:textId="77777777" w:rsidR="00A964EB" w:rsidRPr="00A964EB" w:rsidRDefault="00A964EB" w:rsidP="00867CC1">
            <w:pPr>
              <w:rPr>
                <w:b/>
                <w:bCs/>
                <w:u w:val="single"/>
              </w:rPr>
            </w:pPr>
          </w:p>
          <w:p w14:paraId="3B50EA08" w14:textId="77777777" w:rsidR="00867CC1" w:rsidRDefault="00867CC1" w:rsidP="00867CC1">
            <w:r>
              <w:t xml:space="preserve"> </w:t>
            </w:r>
            <w:r>
              <w:sym w:font="Symbol" w:char="F0B7"/>
            </w:r>
            <w:r>
              <w:t xml:space="preserve"> identify </w:t>
            </w:r>
            <w:r w:rsidRPr="00A964EB">
              <w:rPr>
                <w:b/>
                <w:bCs/>
              </w:rPr>
              <w:t>seasonal and daily weather patterns</w:t>
            </w:r>
            <w:r>
              <w:t xml:space="preserve"> in the United Kingdom and the location of </w:t>
            </w:r>
            <w:r w:rsidRPr="00A964EB">
              <w:rPr>
                <w:b/>
                <w:bCs/>
              </w:rPr>
              <w:t xml:space="preserve">hot and cold areas of the world </w:t>
            </w:r>
            <w:r>
              <w:t>in relation to the Equator and the North and South Poles</w:t>
            </w:r>
          </w:p>
          <w:p w14:paraId="402FDB43" w14:textId="77777777" w:rsidR="00867CC1" w:rsidRDefault="00867CC1" w:rsidP="00867CC1">
            <w:r>
              <w:t xml:space="preserve"> </w:t>
            </w:r>
            <w:r>
              <w:sym w:font="Symbol" w:char="F0B7"/>
            </w:r>
            <w:r>
              <w:t xml:space="preserve"> use basic </w:t>
            </w:r>
            <w:r w:rsidRPr="00A964EB">
              <w:rPr>
                <w:b/>
                <w:bCs/>
              </w:rPr>
              <w:t>geographical vocabulary</w:t>
            </w:r>
            <w:r>
              <w:t xml:space="preserve"> to refer to: </w:t>
            </w:r>
          </w:p>
          <w:p w14:paraId="79A0A4CF" w14:textId="77777777" w:rsidR="00867CC1" w:rsidRDefault="00867CC1" w:rsidP="00867CC1">
            <w:r>
              <w:sym w:font="Symbol" w:char="F0A7"/>
            </w:r>
            <w:r>
              <w:t xml:space="preserve"> key </w:t>
            </w:r>
            <w:r w:rsidRPr="00A964EB">
              <w:rPr>
                <w:b/>
                <w:bCs/>
              </w:rPr>
              <w:t>physical features</w:t>
            </w:r>
            <w:r>
              <w:t xml:space="preserve">, including: beach, cliff, coast, forest, hill, mountain, sea, ocean, river, soil, valley, vegetation, season and weather </w:t>
            </w:r>
          </w:p>
          <w:p w14:paraId="11973FA0" w14:textId="77777777" w:rsidR="00A964EB" w:rsidRDefault="00867CC1" w:rsidP="00867CC1">
            <w:r>
              <w:sym w:font="Symbol" w:char="F0A7"/>
            </w:r>
            <w:r>
              <w:t xml:space="preserve"> key </w:t>
            </w:r>
            <w:r w:rsidRPr="00A964EB">
              <w:rPr>
                <w:b/>
                <w:bCs/>
              </w:rPr>
              <w:t>human features</w:t>
            </w:r>
            <w:r>
              <w:t xml:space="preserve">, including: city, town, village, factory, farm, house, office, port, harbour and shop </w:t>
            </w:r>
          </w:p>
          <w:p w14:paraId="65621EDB" w14:textId="77777777" w:rsidR="00A964EB" w:rsidRDefault="00A964EB" w:rsidP="00867CC1">
            <w:pPr>
              <w:rPr>
                <w:b/>
                <w:bCs/>
              </w:rPr>
            </w:pPr>
          </w:p>
          <w:p w14:paraId="749FF219" w14:textId="53FDF860" w:rsidR="00867CC1" w:rsidRPr="00A964EB" w:rsidRDefault="00867CC1" w:rsidP="00867CC1">
            <w:pPr>
              <w:rPr>
                <w:b/>
                <w:bCs/>
                <w:u w:val="single"/>
              </w:rPr>
            </w:pPr>
            <w:r w:rsidRPr="00A964EB">
              <w:rPr>
                <w:b/>
                <w:bCs/>
                <w:u w:val="single"/>
              </w:rPr>
              <w:t>Geographical skills and fieldwork</w:t>
            </w:r>
          </w:p>
          <w:p w14:paraId="512E6353" w14:textId="77777777" w:rsidR="00A964EB" w:rsidRPr="00867CC1" w:rsidRDefault="00A964EB" w:rsidP="00867CC1">
            <w:pPr>
              <w:rPr>
                <w:b/>
                <w:bCs/>
              </w:rPr>
            </w:pPr>
          </w:p>
          <w:p w14:paraId="1E2B70DB" w14:textId="77777777" w:rsidR="00867CC1" w:rsidRDefault="00867CC1" w:rsidP="00867CC1">
            <w:r>
              <w:t xml:space="preserve"> </w:t>
            </w:r>
            <w:r>
              <w:sym w:font="Symbol" w:char="F0B7"/>
            </w:r>
            <w:r>
              <w:t xml:space="preserve"> use </w:t>
            </w:r>
            <w:r w:rsidRPr="00A964EB">
              <w:rPr>
                <w:b/>
                <w:bCs/>
              </w:rPr>
              <w:t>world maps, atlases and globes</w:t>
            </w:r>
            <w:r>
              <w:t xml:space="preserve"> to identify the United Kingdom and its countries, as well as the countries, continents and oceans studied at this key stage</w:t>
            </w:r>
          </w:p>
          <w:p w14:paraId="12EBD4B9" w14:textId="77777777" w:rsidR="00867CC1" w:rsidRDefault="00867CC1" w:rsidP="00867CC1">
            <w:r>
              <w:t xml:space="preserve"> </w:t>
            </w:r>
            <w:r>
              <w:sym w:font="Symbol" w:char="F0B7"/>
            </w:r>
            <w:r>
              <w:t xml:space="preserve"> use simple </w:t>
            </w:r>
            <w:r w:rsidRPr="00A964EB">
              <w:rPr>
                <w:b/>
                <w:bCs/>
              </w:rPr>
              <w:t>compass directions</w:t>
            </w:r>
            <w:r>
              <w:t xml:space="preserve"> (North, South, East and West) and locational and </w:t>
            </w:r>
            <w:r w:rsidRPr="00A964EB">
              <w:rPr>
                <w:b/>
                <w:bCs/>
              </w:rPr>
              <w:t>directional language</w:t>
            </w:r>
            <w:r>
              <w:t xml:space="preserve"> [for example, near and far; left and right], to describe the location of features and routes on a map </w:t>
            </w:r>
          </w:p>
          <w:p w14:paraId="1C3B135C" w14:textId="77777777" w:rsidR="00867CC1" w:rsidRDefault="00867CC1" w:rsidP="00867CC1">
            <w:r>
              <w:sym w:font="Symbol" w:char="F0B7"/>
            </w:r>
            <w:r>
              <w:t xml:space="preserve"> use </w:t>
            </w:r>
            <w:r w:rsidRPr="00A964EB">
              <w:rPr>
                <w:b/>
                <w:bCs/>
              </w:rPr>
              <w:t>aerial photographs</w:t>
            </w:r>
            <w:r>
              <w:t xml:space="preserve"> and </w:t>
            </w:r>
            <w:r w:rsidRPr="00A964EB">
              <w:rPr>
                <w:b/>
                <w:bCs/>
              </w:rPr>
              <w:t>plan perspectives</w:t>
            </w:r>
            <w:r>
              <w:t xml:space="preserve"> to recognise landmarks and basic human and physical features; </w:t>
            </w:r>
            <w:r w:rsidRPr="00A964EB">
              <w:rPr>
                <w:b/>
                <w:bCs/>
              </w:rPr>
              <w:t>devise a simple map</w:t>
            </w:r>
            <w:r>
              <w:t xml:space="preserve">; and use and construct basic </w:t>
            </w:r>
            <w:r w:rsidRPr="00A964EB">
              <w:rPr>
                <w:b/>
                <w:bCs/>
              </w:rPr>
              <w:t>symbols</w:t>
            </w:r>
            <w:r>
              <w:t xml:space="preserve"> in a </w:t>
            </w:r>
            <w:r w:rsidRPr="00A964EB">
              <w:rPr>
                <w:b/>
                <w:bCs/>
              </w:rPr>
              <w:t>key</w:t>
            </w:r>
            <w:r>
              <w:t xml:space="preserve"> </w:t>
            </w:r>
          </w:p>
          <w:p w14:paraId="757A47E6" w14:textId="7C4C7540" w:rsidR="00867CC1" w:rsidRDefault="00867CC1" w:rsidP="00867CC1">
            <w:pPr>
              <w:rPr>
                <w:b/>
                <w:bCs/>
              </w:rPr>
            </w:pPr>
            <w:r>
              <w:sym w:font="Symbol" w:char="F0B7"/>
            </w:r>
            <w:r>
              <w:t xml:space="preserve"> use </w:t>
            </w:r>
            <w:r w:rsidRPr="00A964EB">
              <w:rPr>
                <w:b/>
                <w:bCs/>
              </w:rPr>
              <w:t>simple fieldwork</w:t>
            </w:r>
            <w:r>
              <w:t xml:space="preserve"> and </w:t>
            </w:r>
            <w:r w:rsidRPr="00A964EB">
              <w:rPr>
                <w:b/>
                <w:bCs/>
              </w:rPr>
              <w:t>observational skills</w:t>
            </w:r>
            <w:r>
              <w:t xml:space="preserve"> to study the geography of their </w:t>
            </w:r>
            <w:r w:rsidRPr="00A964EB">
              <w:rPr>
                <w:b/>
                <w:bCs/>
              </w:rPr>
              <w:t>school</w:t>
            </w:r>
            <w:r>
              <w:t xml:space="preserve"> and its </w:t>
            </w:r>
            <w:r w:rsidRPr="00A964EB">
              <w:rPr>
                <w:b/>
                <w:bCs/>
              </w:rPr>
              <w:t>grounds</w:t>
            </w:r>
            <w:r>
              <w:t xml:space="preserve"> and the key human and physical features of its </w:t>
            </w:r>
            <w:r w:rsidRPr="00A964EB">
              <w:rPr>
                <w:b/>
                <w:bCs/>
              </w:rPr>
              <w:t>surrounding environment</w:t>
            </w:r>
            <w:r>
              <w:t>.</w:t>
            </w:r>
          </w:p>
        </w:tc>
      </w:tr>
    </w:tbl>
    <w:p w14:paraId="54B8227E" w14:textId="77777777" w:rsidR="00E9530D" w:rsidRDefault="00E9530D" w:rsidP="00E9530D">
      <w:pPr>
        <w:jc w:val="center"/>
        <w:rPr>
          <w:b/>
          <w:bCs/>
          <w:sz w:val="40"/>
          <w:szCs w:val="40"/>
        </w:rPr>
      </w:pPr>
    </w:p>
    <w:p w14:paraId="7DF1E706" w14:textId="77777777" w:rsidR="00E9530D" w:rsidRDefault="00E9530D" w:rsidP="00E9530D">
      <w:pPr>
        <w:jc w:val="center"/>
        <w:rPr>
          <w:b/>
          <w:bCs/>
          <w:sz w:val="40"/>
          <w:szCs w:val="40"/>
        </w:rPr>
      </w:pPr>
    </w:p>
    <w:p w14:paraId="53130AEE" w14:textId="77777777" w:rsidR="00E9530D" w:rsidRDefault="00E9530D" w:rsidP="00E9530D">
      <w:pPr>
        <w:jc w:val="center"/>
        <w:rPr>
          <w:b/>
          <w:bCs/>
          <w:sz w:val="40"/>
          <w:szCs w:val="40"/>
        </w:rPr>
      </w:pPr>
    </w:p>
    <w:p w14:paraId="703D2BC5" w14:textId="77777777" w:rsidR="00E9530D" w:rsidRDefault="00E9530D" w:rsidP="00E9530D">
      <w:pPr>
        <w:jc w:val="center"/>
        <w:rPr>
          <w:b/>
          <w:bCs/>
          <w:sz w:val="40"/>
          <w:szCs w:val="40"/>
        </w:rPr>
      </w:pPr>
    </w:p>
    <w:p w14:paraId="226081F2" w14:textId="77777777" w:rsidR="00E9530D" w:rsidRDefault="00E9530D" w:rsidP="00E9530D">
      <w:pPr>
        <w:jc w:val="center"/>
        <w:rPr>
          <w:b/>
          <w:bCs/>
          <w:sz w:val="40"/>
          <w:szCs w:val="40"/>
        </w:rPr>
      </w:pPr>
    </w:p>
    <w:p w14:paraId="3F0A358C" w14:textId="77777777" w:rsidR="00E9530D" w:rsidRDefault="00E9530D" w:rsidP="00E9530D">
      <w:pPr>
        <w:jc w:val="center"/>
        <w:rPr>
          <w:b/>
          <w:bCs/>
          <w:sz w:val="40"/>
          <w:szCs w:val="40"/>
        </w:rPr>
      </w:pPr>
    </w:p>
    <w:p w14:paraId="111F2DE8" w14:textId="77777777" w:rsidR="00E9530D" w:rsidRDefault="00E9530D" w:rsidP="00E9530D">
      <w:pPr>
        <w:jc w:val="center"/>
        <w:rPr>
          <w:b/>
          <w:bCs/>
          <w:sz w:val="40"/>
          <w:szCs w:val="40"/>
        </w:rPr>
      </w:pPr>
    </w:p>
    <w:p w14:paraId="110D2569" w14:textId="77777777" w:rsidR="00E9530D" w:rsidRDefault="00E9530D" w:rsidP="00E9530D">
      <w:pPr>
        <w:jc w:val="center"/>
        <w:rPr>
          <w:b/>
          <w:bCs/>
          <w:sz w:val="40"/>
          <w:szCs w:val="40"/>
        </w:rPr>
      </w:pPr>
    </w:p>
    <w:p w14:paraId="5E1A9681" w14:textId="77777777" w:rsidR="00E9530D" w:rsidRDefault="00E9530D" w:rsidP="00E9530D">
      <w:pPr>
        <w:jc w:val="center"/>
        <w:rPr>
          <w:b/>
          <w:bCs/>
          <w:sz w:val="40"/>
          <w:szCs w:val="40"/>
        </w:rPr>
      </w:pPr>
    </w:p>
    <w:p w14:paraId="2B417BF1" w14:textId="77777777" w:rsidR="00E9530D" w:rsidRDefault="00E9530D" w:rsidP="00E9530D">
      <w:pPr>
        <w:jc w:val="center"/>
        <w:rPr>
          <w:b/>
          <w:bCs/>
          <w:sz w:val="40"/>
          <w:szCs w:val="40"/>
        </w:rPr>
      </w:pPr>
    </w:p>
    <w:p w14:paraId="73054E2E" w14:textId="3D0CB326" w:rsidR="00A964EB" w:rsidRDefault="00A964EB" w:rsidP="00E9530D">
      <w:pPr>
        <w:jc w:val="center"/>
        <w:rPr>
          <w:b/>
          <w:bCs/>
          <w:sz w:val="40"/>
          <w:szCs w:val="40"/>
        </w:rPr>
      </w:pPr>
      <w:r w:rsidRPr="00E9530D">
        <w:rPr>
          <w:b/>
          <w:bCs/>
          <w:sz w:val="40"/>
          <w:szCs w:val="40"/>
        </w:rPr>
        <w:lastRenderedPageBreak/>
        <w:t>Geography Curriculum Objectives for Early Years Foundation Stage 2021</w:t>
      </w:r>
    </w:p>
    <w:p w14:paraId="7AFD98A9" w14:textId="505A11FE" w:rsidR="00AE46EB" w:rsidRPr="00E9530D" w:rsidRDefault="00AE46EB" w:rsidP="00E9530D">
      <w:pPr>
        <w:jc w:val="center"/>
        <w:rPr>
          <w:b/>
          <w:bCs/>
          <w:sz w:val="40"/>
          <w:szCs w:val="40"/>
        </w:rPr>
      </w:pPr>
      <w:r>
        <w:t xml:space="preserve">Understanding the World Understanding the world involves guiding children to make sense of their physical world and their community. The frequency and range of children’s personal experiences increases their knowledge and sense of the world around them – from visiting parks, </w:t>
      </w:r>
      <w:proofErr w:type="gramStart"/>
      <w:r>
        <w:t>libraries</w:t>
      </w:r>
      <w:proofErr w:type="gramEnd"/>
      <w:r>
        <w:t xml:space="preserve"> and museums to meeting important members of society such as police officers, nurses and firefighters. In addition, listening to a broad selection of stories, non-fiction, </w:t>
      </w:r>
      <w:proofErr w:type="gramStart"/>
      <w:r>
        <w:t>rhymes</w:t>
      </w:r>
      <w:proofErr w:type="gramEnd"/>
      <w:r>
        <w:t xml:space="preserve">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01E31703" w14:textId="0588AEA8" w:rsidR="00867CC1" w:rsidRDefault="00867CC1" w:rsidP="00867CC1"/>
    <w:tbl>
      <w:tblPr>
        <w:tblStyle w:val="TableGrid"/>
        <w:tblW w:w="0" w:type="auto"/>
        <w:tblLook w:val="04A0" w:firstRow="1" w:lastRow="0" w:firstColumn="1" w:lastColumn="0" w:noHBand="0" w:noVBand="1"/>
      </w:tblPr>
      <w:tblGrid>
        <w:gridCol w:w="4531"/>
        <w:gridCol w:w="5925"/>
      </w:tblGrid>
      <w:tr w:rsidR="00A33F46" w14:paraId="2280EAAF" w14:textId="7C393518" w:rsidTr="00E36CC8">
        <w:trPr>
          <w:trHeight w:val="1087"/>
        </w:trPr>
        <w:tc>
          <w:tcPr>
            <w:tcW w:w="10456" w:type="dxa"/>
            <w:gridSpan w:val="2"/>
            <w:shd w:val="clear" w:color="auto" w:fill="A8D08D" w:themeFill="accent6" w:themeFillTint="99"/>
          </w:tcPr>
          <w:p w14:paraId="4676008F" w14:textId="77777777" w:rsidR="00A33F46" w:rsidRDefault="00A33F46" w:rsidP="00867CC1">
            <w:pPr>
              <w:rPr>
                <w:b/>
                <w:bCs/>
              </w:rPr>
            </w:pPr>
            <w:r>
              <w:t xml:space="preserve">          </w:t>
            </w:r>
          </w:p>
          <w:p w14:paraId="380045EA" w14:textId="61DF50CD" w:rsidR="00A33F46" w:rsidRPr="00AA5706" w:rsidRDefault="00A33F46" w:rsidP="00AA5706">
            <w:pPr>
              <w:jc w:val="center"/>
              <w:rPr>
                <w:b/>
                <w:bCs/>
                <w:sz w:val="36"/>
                <w:szCs w:val="36"/>
              </w:rPr>
            </w:pPr>
            <w:r w:rsidRPr="00AA5706">
              <w:rPr>
                <w:b/>
                <w:bCs/>
                <w:sz w:val="36"/>
                <w:szCs w:val="36"/>
              </w:rPr>
              <w:t>EYFS Curriculum</w:t>
            </w:r>
            <w:r>
              <w:rPr>
                <w:b/>
                <w:bCs/>
                <w:sz w:val="36"/>
                <w:szCs w:val="36"/>
              </w:rPr>
              <w:t>: Understanding the World</w:t>
            </w:r>
          </w:p>
          <w:p w14:paraId="39B6DF3E" w14:textId="7D870549" w:rsidR="00A33F46" w:rsidRDefault="00A33F46" w:rsidP="00867CC1">
            <w:r>
              <w:t>Topics led by the children’s interests and experiences</w:t>
            </w:r>
          </w:p>
        </w:tc>
      </w:tr>
      <w:tr w:rsidR="00A33F46" w14:paraId="42A5DC5C" w14:textId="379F1B60" w:rsidTr="00E36CC8">
        <w:tc>
          <w:tcPr>
            <w:tcW w:w="4531" w:type="dxa"/>
          </w:tcPr>
          <w:p w14:paraId="04F19320" w14:textId="58A7D167" w:rsidR="00A33F46" w:rsidRPr="00E36CC8" w:rsidRDefault="00A33F46" w:rsidP="00A33F46">
            <w:pPr>
              <w:rPr>
                <w:b/>
                <w:bCs/>
                <w:sz w:val="24"/>
                <w:szCs w:val="24"/>
              </w:rPr>
            </w:pPr>
            <w:r w:rsidRPr="00E36CC8">
              <w:rPr>
                <w:b/>
                <w:bCs/>
                <w:sz w:val="24"/>
                <w:szCs w:val="24"/>
              </w:rPr>
              <w:t>Talk about members of their immediate family and community</w:t>
            </w:r>
          </w:p>
        </w:tc>
        <w:tc>
          <w:tcPr>
            <w:tcW w:w="5925" w:type="dxa"/>
          </w:tcPr>
          <w:p w14:paraId="6DEA0126" w14:textId="2CC7B002" w:rsidR="00A33F46" w:rsidRPr="00E36CC8" w:rsidRDefault="00A33F46" w:rsidP="00A33F46">
            <w:pPr>
              <w:rPr>
                <w:sz w:val="16"/>
                <w:szCs w:val="16"/>
              </w:rPr>
            </w:pPr>
            <w:r w:rsidRPr="00E36CC8">
              <w:rPr>
                <w:sz w:val="16"/>
                <w:szCs w:val="16"/>
              </w:rPr>
              <w:t>During dedicated talk time, listen to what children say about their family. Share information about your own family, giving children time to ask questions or make comments. Encourage children to share pictures of their family and listen to what they say about the pictures. Using examples from real life and from books, show children how there are many different families.</w:t>
            </w:r>
          </w:p>
        </w:tc>
      </w:tr>
      <w:tr w:rsidR="00A33F46" w14:paraId="5D55AD73" w14:textId="453AEF63" w:rsidTr="00E36CC8">
        <w:tc>
          <w:tcPr>
            <w:tcW w:w="4531" w:type="dxa"/>
          </w:tcPr>
          <w:p w14:paraId="193D3CE4" w14:textId="5634E354" w:rsidR="00A33F46" w:rsidRPr="00E36CC8" w:rsidRDefault="00A33F46" w:rsidP="00A33F46">
            <w:pPr>
              <w:rPr>
                <w:b/>
                <w:bCs/>
                <w:sz w:val="24"/>
                <w:szCs w:val="24"/>
              </w:rPr>
            </w:pPr>
            <w:r w:rsidRPr="00E36CC8">
              <w:rPr>
                <w:b/>
                <w:bCs/>
                <w:sz w:val="24"/>
                <w:szCs w:val="24"/>
              </w:rPr>
              <w:t>Name and describe people who are familiar to them.</w:t>
            </w:r>
          </w:p>
        </w:tc>
        <w:tc>
          <w:tcPr>
            <w:tcW w:w="5925" w:type="dxa"/>
          </w:tcPr>
          <w:p w14:paraId="00FE880E" w14:textId="553B0684" w:rsidR="00A33F46" w:rsidRPr="00E36CC8" w:rsidRDefault="00A33F46" w:rsidP="00A33F46">
            <w:pPr>
              <w:rPr>
                <w:sz w:val="16"/>
                <w:szCs w:val="16"/>
              </w:rPr>
            </w:pPr>
            <w:r w:rsidRPr="00E36CC8">
              <w:rPr>
                <w:sz w:val="16"/>
                <w:szCs w:val="16"/>
              </w:rPr>
              <w:t xml:space="preserve">Talk about people that the children may have come across within their community, such as delivery and shop staff, hairdressers, the police, the fire service, nurses, </w:t>
            </w:r>
            <w:proofErr w:type="gramStart"/>
            <w:r w:rsidRPr="00E36CC8">
              <w:rPr>
                <w:sz w:val="16"/>
                <w:szCs w:val="16"/>
              </w:rPr>
              <w:t>doctors</w:t>
            </w:r>
            <w:proofErr w:type="gramEnd"/>
            <w:r w:rsidRPr="00E36CC8">
              <w:rPr>
                <w:sz w:val="16"/>
                <w:szCs w:val="16"/>
              </w:rPr>
              <w:t xml:space="preserve"> and teachers. Listen to what children say about their own experiences with people who are familiar to them.</w:t>
            </w:r>
          </w:p>
        </w:tc>
      </w:tr>
      <w:tr w:rsidR="00A33F46" w14:paraId="12D541B5" w14:textId="3FB62175" w:rsidTr="00E36CC8">
        <w:tc>
          <w:tcPr>
            <w:tcW w:w="4531" w:type="dxa"/>
          </w:tcPr>
          <w:p w14:paraId="53CA4C12" w14:textId="2B909293" w:rsidR="00A33F46" w:rsidRPr="00E36CC8" w:rsidRDefault="00A33F46" w:rsidP="00A33F46">
            <w:pPr>
              <w:rPr>
                <w:b/>
                <w:bCs/>
                <w:sz w:val="24"/>
                <w:szCs w:val="24"/>
              </w:rPr>
            </w:pPr>
            <w:r w:rsidRPr="00E36CC8">
              <w:rPr>
                <w:b/>
                <w:bCs/>
                <w:sz w:val="24"/>
                <w:szCs w:val="24"/>
              </w:rPr>
              <w:t>Draw information from a simple map</w:t>
            </w:r>
          </w:p>
        </w:tc>
        <w:tc>
          <w:tcPr>
            <w:tcW w:w="5925" w:type="dxa"/>
          </w:tcPr>
          <w:p w14:paraId="492E4AF7" w14:textId="239918DF" w:rsidR="00A33F46" w:rsidRPr="00E36CC8" w:rsidRDefault="00A33F46" w:rsidP="00A33F46">
            <w:pPr>
              <w:rPr>
                <w:sz w:val="16"/>
                <w:szCs w:val="16"/>
              </w:rPr>
            </w:pPr>
            <w:r w:rsidRPr="00E36CC8">
              <w:rPr>
                <w:sz w:val="16"/>
                <w:szCs w:val="16"/>
              </w:rPr>
              <w:t xml:space="preserve">Draw children’s attention to the immediate environment, introducing and modelling new vocabulary where appropriate. Familiarise children with the name of the road, and or village/town/city the school is located in. Look at aerial views of the school setting, encouraging children to comment on what they notice, recognising buildings, open space, </w:t>
            </w:r>
            <w:proofErr w:type="gramStart"/>
            <w:r w:rsidRPr="00E36CC8">
              <w:rPr>
                <w:sz w:val="16"/>
                <w:szCs w:val="16"/>
              </w:rPr>
              <w:t>roads</w:t>
            </w:r>
            <w:proofErr w:type="gramEnd"/>
            <w:r w:rsidRPr="00E36CC8">
              <w:rPr>
                <w:sz w:val="16"/>
                <w:szCs w:val="16"/>
              </w:rPr>
              <w:t xml:space="preserve"> and other simple features. Offer opportunities for children to choose to draw simple maps of their immediate environment, or maps from imaginary story settings they are familiar with.</w:t>
            </w:r>
          </w:p>
        </w:tc>
      </w:tr>
      <w:tr w:rsidR="00A33F46" w14:paraId="341FA851" w14:textId="0FFEB349" w:rsidTr="00E36CC8">
        <w:tc>
          <w:tcPr>
            <w:tcW w:w="4531" w:type="dxa"/>
          </w:tcPr>
          <w:p w14:paraId="01A86462" w14:textId="3447BBFE" w:rsidR="00A33F46" w:rsidRPr="00E36CC8" w:rsidRDefault="00A33F46" w:rsidP="00A33F46">
            <w:pPr>
              <w:rPr>
                <w:b/>
                <w:bCs/>
                <w:sz w:val="24"/>
                <w:szCs w:val="24"/>
              </w:rPr>
            </w:pPr>
            <w:r w:rsidRPr="00E36CC8">
              <w:rPr>
                <w:b/>
                <w:bCs/>
                <w:sz w:val="24"/>
                <w:szCs w:val="24"/>
              </w:rPr>
              <w:t>Understand that some places are special to members of their community.</w:t>
            </w:r>
          </w:p>
        </w:tc>
        <w:tc>
          <w:tcPr>
            <w:tcW w:w="5925" w:type="dxa"/>
          </w:tcPr>
          <w:p w14:paraId="3930AAEC" w14:textId="2924C8E5" w:rsidR="00A33F46" w:rsidRPr="00E36CC8" w:rsidRDefault="00A33F46" w:rsidP="00A33F46">
            <w:pPr>
              <w:rPr>
                <w:sz w:val="16"/>
                <w:szCs w:val="16"/>
              </w:rPr>
            </w:pPr>
            <w:r w:rsidRPr="00E36CC8">
              <w:rPr>
                <w:sz w:val="16"/>
                <w:szCs w:val="16"/>
              </w:rPr>
              <w:t>Name and explain the purpose of places of worship and places of local importance to the community to children, drawing on their own experiences where possible. Take children to places of worship and places of local importance to the community. Invite visitors from different religious and cultural communities into the classroom to share their experiences with children.</w:t>
            </w:r>
          </w:p>
        </w:tc>
      </w:tr>
      <w:tr w:rsidR="00A33F46" w14:paraId="4EB8258B" w14:textId="1B19EA71" w:rsidTr="00E36CC8">
        <w:tc>
          <w:tcPr>
            <w:tcW w:w="4531" w:type="dxa"/>
          </w:tcPr>
          <w:p w14:paraId="0FA1D6BF" w14:textId="5B6836D6" w:rsidR="00A33F46" w:rsidRPr="00E36CC8" w:rsidRDefault="00A33F46" w:rsidP="00A33F46">
            <w:pPr>
              <w:rPr>
                <w:b/>
                <w:bCs/>
                <w:sz w:val="24"/>
                <w:szCs w:val="24"/>
              </w:rPr>
            </w:pPr>
            <w:r w:rsidRPr="00E36CC8">
              <w:rPr>
                <w:b/>
                <w:bCs/>
                <w:sz w:val="24"/>
                <w:szCs w:val="24"/>
              </w:rPr>
              <w:t>Recognise some similarities and differences between life in this country and life in other countries.</w:t>
            </w:r>
          </w:p>
        </w:tc>
        <w:tc>
          <w:tcPr>
            <w:tcW w:w="5925" w:type="dxa"/>
          </w:tcPr>
          <w:p w14:paraId="4C43A833" w14:textId="1F3CBFF2" w:rsidR="00A33F46" w:rsidRPr="00E36CC8" w:rsidRDefault="00A33F46" w:rsidP="00A33F46">
            <w:pPr>
              <w:rPr>
                <w:sz w:val="16"/>
                <w:szCs w:val="16"/>
              </w:rPr>
            </w:pPr>
            <w:r w:rsidRPr="00E36CC8">
              <w:rPr>
                <w:sz w:val="16"/>
                <w:szCs w:val="16"/>
              </w:rPr>
              <w:t xml:space="preserve">Teach children about places in the world that contrast with locations they know well. Use relevant, specific vocabulary to describe contrasting locations. Use images, video clips, shared </w:t>
            </w:r>
            <w:proofErr w:type="gramStart"/>
            <w:r w:rsidRPr="00E36CC8">
              <w:rPr>
                <w:sz w:val="16"/>
                <w:szCs w:val="16"/>
              </w:rPr>
              <w:t>texts</w:t>
            </w:r>
            <w:proofErr w:type="gramEnd"/>
            <w:r w:rsidRPr="00E36CC8">
              <w:rPr>
                <w:sz w:val="16"/>
                <w:szCs w:val="16"/>
              </w:rPr>
              <w:t xml:space="preserve"> and other resources to bring the wider world into the classroom. Listen to what children say about what they see. Avoid stereotyping and explain how children’s lives in other countries may be similar or different in terms of how they travel to school, what they eat, where they live, and so on.</w:t>
            </w:r>
          </w:p>
        </w:tc>
      </w:tr>
      <w:tr w:rsidR="00A33F46" w14:paraId="6708DE40" w14:textId="5A987A60" w:rsidTr="00E36CC8">
        <w:tc>
          <w:tcPr>
            <w:tcW w:w="4531" w:type="dxa"/>
          </w:tcPr>
          <w:p w14:paraId="27E3BE50" w14:textId="6343268C" w:rsidR="00A33F46" w:rsidRPr="00E36CC8" w:rsidRDefault="00A33F46" w:rsidP="00A33F46">
            <w:pPr>
              <w:rPr>
                <w:b/>
                <w:bCs/>
                <w:sz w:val="24"/>
                <w:szCs w:val="24"/>
              </w:rPr>
            </w:pPr>
            <w:r w:rsidRPr="00E36CC8">
              <w:rPr>
                <w:b/>
                <w:bCs/>
                <w:sz w:val="24"/>
                <w:szCs w:val="24"/>
              </w:rPr>
              <w:t>Explore the natural world around them.</w:t>
            </w:r>
          </w:p>
        </w:tc>
        <w:tc>
          <w:tcPr>
            <w:tcW w:w="5925" w:type="dxa"/>
          </w:tcPr>
          <w:p w14:paraId="269BAA84" w14:textId="062A8F72" w:rsidR="00A33F46" w:rsidRPr="00E36CC8" w:rsidRDefault="00A33F46" w:rsidP="00A33F46">
            <w:pPr>
              <w:rPr>
                <w:sz w:val="16"/>
                <w:szCs w:val="16"/>
              </w:rPr>
            </w:pPr>
            <w:r w:rsidRPr="00E36CC8">
              <w:rPr>
                <w:sz w:val="16"/>
                <w:szCs w:val="16"/>
              </w:rPr>
              <w:t>Provide children with have frequent opportunities for outdoor play and exploration. Encourage interactions with the outdoors to foster curiosity and give children freedom to touch, smell and hear the natural world around them during hands-on experiences. Create opportunities to discuss how we care for the natural world around us. Offer opportunities to sing songs and join in with rhymes and poems about the natural world. After close observation, draw pictures of the natural world, including animals and plants. Observe and interact with natural processes, such as ice melting, a sound causing a vibration, light travelling through transparent material, an object casting a shadow, a magnet attracting an object and a boat floating on water.</w:t>
            </w:r>
          </w:p>
        </w:tc>
      </w:tr>
      <w:tr w:rsidR="00A33F46" w14:paraId="4CA190A4" w14:textId="3CE9442C" w:rsidTr="00E36CC8">
        <w:tc>
          <w:tcPr>
            <w:tcW w:w="4531" w:type="dxa"/>
          </w:tcPr>
          <w:p w14:paraId="5A1AAE67" w14:textId="394A8959" w:rsidR="00A33F46" w:rsidRPr="00E36CC8" w:rsidRDefault="00A33F46" w:rsidP="00A33F46">
            <w:pPr>
              <w:rPr>
                <w:b/>
                <w:bCs/>
                <w:sz w:val="24"/>
                <w:szCs w:val="24"/>
              </w:rPr>
            </w:pPr>
            <w:r w:rsidRPr="00E36CC8">
              <w:rPr>
                <w:b/>
                <w:bCs/>
                <w:sz w:val="24"/>
                <w:szCs w:val="24"/>
              </w:rPr>
              <w:t>Recognise some environments that are different from the one in which they live.</w:t>
            </w:r>
          </w:p>
        </w:tc>
        <w:tc>
          <w:tcPr>
            <w:tcW w:w="5925" w:type="dxa"/>
          </w:tcPr>
          <w:p w14:paraId="5BE92AFE" w14:textId="66AFF74E" w:rsidR="00A33F46" w:rsidRPr="00E36CC8" w:rsidRDefault="00A33F46" w:rsidP="00A33F46">
            <w:pPr>
              <w:rPr>
                <w:sz w:val="16"/>
                <w:szCs w:val="16"/>
              </w:rPr>
            </w:pPr>
            <w:r w:rsidRPr="00E36CC8">
              <w:rPr>
                <w:sz w:val="16"/>
                <w:szCs w:val="16"/>
              </w:rPr>
              <w:t>Teach children about a range of contrasting environments within both their local and national region. Model the vocabulary needed to name specific features of the world, both natural and made by people. Share non-fiction texts that offer an insight into contrasting environments. Listen to how children communicate their understanding of their own environment and contrasting environments through conversation and in play.</w:t>
            </w:r>
          </w:p>
        </w:tc>
      </w:tr>
      <w:tr w:rsidR="00A33F46" w14:paraId="58A407CB" w14:textId="1B233867" w:rsidTr="00E36CC8">
        <w:tc>
          <w:tcPr>
            <w:tcW w:w="4531" w:type="dxa"/>
          </w:tcPr>
          <w:p w14:paraId="347070CC" w14:textId="490DC106" w:rsidR="00A33F46" w:rsidRPr="00E36CC8" w:rsidRDefault="00A33F46" w:rsidP="00A33F46">
            <w:pPr>
              <w:rPr>
                <w:b/>
                <w:bCs/>
                <w:sz w:val="24"/>
                <w:szCs w:val="24"/>
              </w:rPr>
            </w:pPr>
            <w:r w:rsidRPr="00E36CC8">
              <w:rPr>
                <w:b/>
                <w:bCs/>
                <w:sz w:val="24"/>
                <w:szCs w:val="24"/>
              </w:rPr>
              <w:t>Understand the effect of changing seasons on the natural world around them.</w:t>
            </w:r>
          </w:p>
        </w:tc>
        <w:tc>
          <w:tcPr>
            <w:tcW w:w="5925" w:type="dxa"/>
          </w:tcPr>
          <w:p w14:paraId="31379100" w14:textId="7847EF02" w:rsidR="00A33F46" w:rsidRPr="00E36CC8" w:rsidRDefault="00A33F46" w:rsidP="00A33F46">
            <w:pPr>
              <w:rPr>
                <w:sz w:val="16"/>
                <w:szCs w:val="16"/>
              </w:rPr>
            </w:pPr>
            <w:r w:rsidRPr="00E36CC8">
              <w:rPr>
                <w:sz w:val="16"/>
                <w:szCs w:val="16"/>
              </w:rPr>
              <w:t>Guide children’s understanding by draw children’s attention to the weather and seasonal features. Provide opportunities for children to note and record the weather. Select texts to share with the children about the changing seasons. Throughout the year, take children outside to observe the natural world and encourage children to observe how animals behave differently as the seasons change. Look for children incorporating their understanding of the seasons and weather in their play</w:t>
            </w:r>
          </w:p>
        </w:tc>
      </w:tr>
    </w:tbl>
    <w:p w14:paraId="401287D5" w14:textId="0DA01FE5" w:rsidR="00A964EB" w:rsidRDefault="00A964EB" w:rsidP="00867CC1"/>
    <w:p w14:paraId="0398D854" w14:textId="77777777" w:rsidR="00A33F46" w:rsidRPr="00AF3391" w:rsidRDefault="00A33F46" w:rsidP="00867CC1">
      <w:pPr>
        <w:rPr>
          <w:b/>
          <w:bCs/>
        </w:rPr>
      </w:pPr>
    </w:p>
    <w:sectPr w:rsidR="00A33F46" w:rsidRPr="00AF3391" w:rsidSect="0070677E">
      <w:pgSz w:w="11906" w:h="16838"/>
      <w:pgMar w:top="11"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41AF"/>
    <w:multiLevelType w:val="hybridMultilevel"/>
    <w:tmpl w:val="448C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415C5"/>
    <w:multiLevelType w:val="hybridMultilevel"/>
    <w:tmpl w:val="61F67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E6494"/>
    <w:multiLevelType w:val="hybridMultilevel"/>
    <w:tmpl w:val="E7147A0C"/>
    <w:lvl w:ilvl="0" w:tplc="08090001">
      <w:start w:val="1"/>
      <w:numFmt w:val="bullet"/>
      <w:lvlText w:val=""/>
      <w:lvlJc w:val="left"/>
      <w:pPr>
        <w:ind w:left="720" w:hanging="360"/>
      </w:pPr>
      <w:rPr>
        <w:rFonts w:ascii="Symbol" w:hAnsi="Symbol" w:hint="default"/>
      </w:rPr>
    </w:lvl>
    <w:lvl w:ilvl="1" w:tplc="9B1AA94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A26B0"/>
    <w:multiLevelType w:val="hybridMultilevel"/>
    <w:tmpl w:val="C9B2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D441A"/>
    <w:multiLevelType w:val="hybridMultilevel"/>
    <w:tmpl w:val="FED6F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D60E8"/>
    <w:multiLevelType w:val="hybridMultilevel"/>
    <w:tmpl w:val="BC62A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42DA4"/>
    <w:multiLevelType w:val="hybridMultilevel"/>
    <w:tmpl w:val="8F2CF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8736D"/>
    <w:multiLevelType w:val="hybridMultilevel"/>
    <w:tmpl w:val="F958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190197"/>
    <w:multiLevelType w:val="hybridMultilevel"/>
    <w:tmpl w:val="11DEC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31FC9"/>
    <w:multiLevelType w:val="hybridMultilevel"/>
    <w:tmpl w:val="8D5C7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7D6126"/>
    <w:multiLevelType w:val="hybridMultilevel"/>
    <w:tmpl w:val="A4CCB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C54A52"/>
    <w:multiLevelType w:val="hybridMultilevel"/>
    <w:tmpl w:val="36EE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C608D2"/>
    <w:multiLevelType w:val="hybridMultilevel"/>
    <w:tmpl w:val="22046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639592">
    <w:abstractNumId w:val="0"/>
  </w:num>
  <w:num w:numId="2" w16cid:durableId="1877695837">
    <w:abstractNumId w:val="3"/>
  </w:num>
  <w:num w:numId="3" w16cid:durableId="1127549699">
    <w:abstractNumId w:val="5"/>
  </w:num>
  <w:num w:numId="4" w16cid:durableId="511188612">
    <w:abstractNumId w:val="9"/>
  </w:num>
  <w:num w:numId="5" w16cid:durableId="1959025145">
    <w:abstractNumId w:val="10"/>
  </w:num>
  <w:num w:numId="6" w16cid:durableId="1611475399">
    <w:abstractNumId w:val="11"/>
  </w:num>
  <w:num w:numId="7" w16cid:durableId="635961591">
    <w:abstractNumId w:val="6"/>
  </w:num>
  <w:num w:numId="8" w16cid:durableId="904878173">
    <w:abstractNumId w:val="4"/>
  </w:num>
  <w:num w:numId="9" w16cid:durableId="28342623">
    <w:abstractNumId w:val="1"/>
  </w:num>
  <w:num w:numId="10" w16cid:durableId="523789797">
    <w:abstractNumId w:val="8"/>
  </w:num>
  <w:num w:numId="11" w16cid:durableId="1926527300">
    <w:abstractNumId w:val="2"/>
  </w:num>
  <w:num w:numId="12" w16cid:durableId="847796856">
    <w:abstractNumId w:val="12"/>
  </w:num>
  <w:num w:numId="13" w16cid:durableId="21233309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23"/>
    <w:rsid w:val="00061018"/>
    <w:rsid w:val="00095D4C"/>
    <w:rsid w:val="000F2D6F"/>
    <w:rsid w:val="001216FD"/>
    <w:rsid w:val="00157423"/>
    <w:rsid w:val="001E3F9F"/>
    <w:rsid w:val="00414ECC"/>
    <w:rsid w:val="0042162F"/>
    <w:rsid w:val="004C6F39"/>
    <w:rsid w:val="00522C3C"/>
    <w:rsid w:val="005567DE"/>
    <w:rsid w:val="00592DEB"/>
    <w:rsid w:val="005B2E7D"/>
    <w:rsid w:val="00603E1B"/>
    <w:rsid w:val="006D05D5"/>
    <w:rsid w:val="0070677E"/>
    <w:rsid w:val="00766850"/>
    <w:rsid w:val="00867CC1"/>
    <w:rsid w:val="008A62C3"/>
    <w:rsid w:val="009A1869"/>
    <w:rsid w:val="00A33F46"/>
    <w:rsid w:val="00A802A8"/>
    <w:rsid w:val="00A964EB"/>
    <w:rsid w:val="00AA5706"/>
    <w:rsid w:val="00AE46EB"/>
    <w:rsid w:val="00AF3391"/>
    <w:rsid w:val="00B1199E"/>
    <w:rsid w:val="00B44D60"/>
    <w:rsid w:val="00CD71FF"/>
    <w:rsid w:val="00D00CD9"/>
    <w:rsid w:val="00DA000B"/>
    <w:rsid w:val="00E36CC8"/>
    <w:rsid w:val="00E9530D"/>
    <w:rsid w:val="00EA5F3E"/>
    <w:rsid w:val="00FC0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BE91"/>
  <w15:chartTrackingRefBased/>
  <w15:docId w15:val="{6EA1D882-FECE-476A-A70E-D1E06D69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3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3E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Loughnane</dc:creator>
  <cp:keywords/>
  <dc:description/>
  <cp:lastModifiedBy>A Loughnane</cp:lastModifiedBy>
  <cp:revision>2</cp:revision>
  <dcterms:created xsi:type="dcterms:W3CDTF">2023-11-16T13:51:00Z</dcterms:created>
  <dcterms:modified xsi:type="dcterms:W3CDTF">2023-11-16T13:51:00Z</dcterms:modified>
</cp:coreProperties>
</file>